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28" w:x="430" w:y="727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CUCPPU+Nunito-Black"/>
          <w:color w:val="000000"/>
          <w:spacing w:val="0"/>
          <w:sz w:val="36"/>
        </w:rPr>
      </w:pPr>
      <w:r>
        <w:rPr>
          <w:rFonts w:ascii="CUCPPU+Nunito-Black" w:hAnsi="CUCPPU+Nunito-Black" w:cs="CUCPPU+Nunito-Black"/>
          <w:color w:val="fffefe"/>
          <w:spacing w:val="-2"/>
          <w:sz w:val="36"/>
        </w:rPr>
        <w:t>Coletânea</w:t>
      </w:r>
      <w:r>
        <w:rPr>
          <w:rFonts w:ascii="CUCPPU+Nunito-Black"/>
          <w:color w:val="fffefe"/>
          <w:spacing w:val="2"/>
          <w:sz w:val="36"/>
        </w:rPr>
        <w:t xml:space="preserve"> </w:t>
      </w:r>
      <w:r>
        <w:rPr>
          <w:rFonts w:ascii="CUCPPU+Nunito-Black"/>
          <w:color w:val="fffefe"/>
          <w:spacing w:val="-1"/>
          <w:sz w:val="36"/>
        </w:rPr>
        <w:t>para</w:t>
      </w:r>
      <w:r>
        <w:rPr>
          <w:rFonts w:ascii="CUCPPU+Nunito-Black"/>
          <w:color w:val="fffefe"/>
          <w:spacing w:val="1"/>
          <w:sz w:val="36"/>
        </w:rPr>
        <w:t xml:space="preserve"> </w:t>
      </w:r>
      <w:r>
        <w:rPr>
          <w:rFonts w:ascii="CUCPPU+Nunito-Black"/>
          <w:color w:val="fffefe"/>
          <w:spacing w:val="-1"/>
          <w:sz w:val="36"/>
        </w:rPr>
        <w:t>colorir</w:t>
      </w:r>
      <w:r>
        <w:rPr>
          <w:rFonts w:ascii="CUCPPU+Nunito-Black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720" w:y="271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OQSTHJ+Nunito-ExtraBold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-1"/>
          <w:sz w:val="24"/>
        </w:rPr>
        <w:t>Coletânea</w:t>
      </w:r>
      <w:r>
        <w:rPr>
          <w:rFonts w:ascii="OQSTHJ+Nunito-ExtraBold"/>
          <w:color w:val="000000"/>
          <w:spacing w:val="1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para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-1"/>
          <w:sz w:val="24"/>
        </w:rPr>
        <w:t>colorir</w:t>
      </w:r>
      <w:r>
        <w:rPr>
          <w:rFonts w:ascii="OQSTHJ+Nunito-ExtraBold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OQSTHJ+Nunito-ExtraBold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0"/>
          <w:sz w:val="24"/>
        </w:rPr>
        <w:t>Infância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sem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Racismo: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-1"/>
          <w:sz w:val="24"/>
        </w:rPr>
        <w:t>recontar</w:t>
      </w:r>
      <w:r>
        <w:rPr>
          <w:rFonts w:ascii="OQSTHJ+Nunito-ExtraBold"/>
          <w:color w:val="000000"/>
          <w:spacing w:val="1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o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passado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0"/>
          <w:sz w:val="24"/>
        </w:rPr>
        <w:t>é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construir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um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futuro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sem</w:t>
      </w:r>
      <w:r>
        <w:rPr>
          <w:rFonts w:ascii="OQSTHJ+Nunito-ExtraBold"/>
          <w:color w:val="000000"/>
          <w:spacing w:val="0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racismo</w:t>
      </w:r>
      <w:r>
        <w:rPr>
          <w:rFonts w:ascii="OQSTHJ+Nunito-ExtraBold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-1"/>
          <w:sz w:val="24"/>
        </w:rPr>
        <w:t>Copyright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24"/>
        </w:rPr>
        <w:t>©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2024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Defensoria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24"/>
        </w:rPr>
        <w:t>Pública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do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-1"/>
          <w:sz w:val="24"/>
        </w:rPr>
        <w:t>Estado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da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Bahia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2"/>
          <w:sz w:val="24"/>
        </w:rPr>
        <w:t>Permitida</w:t>
      </w:r>
      <w:r>
        <w:rPr>
          <w:rFonts w:ascii="FNTPDR+Nunito-Regular"/>
          <w:color w:val="000000"/>
          <w:spacing w:val="3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a</w:t>
      </w:r>
      <w:r>
        <w:rPr>
          <w:rFonts w:ascii="FNTPDR+Nunito-Regular"/>
          <w:color w:val="000000"/>
          <w:spacing w:val="5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2"/>
          <w:sz w:val="24"/>
        </w:rPr>
        <w:t>reprodução</w:t>
      </w:r>
      <w:r>
        <w:rPr>
          <w:rFonts w:ascii="FNTPDR+Nunito-Regular"/>
          <w:color w:val="000000"/>
          <w:spacing w:val="3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de</w:t>
      </w:r>
      <w:r>
        <w:rPr>
          <w:rFonts w:ascii="FNTPDR+Nunito-Regular"/>
          <w:color w:val="000000"/>
          <w:spacing w:val="2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qualquer</w:t>
      </w:r>
      <w:r>
        <w:rPr>
          <w:rFonts w:ascii="FNTPDR+Nunito-Regular"/>
          <w:color w:val="000000"/>
          <w:spacing w:val="3"/>
          <w:sz w:val="24"/>
        </w:rPr>
        <w:t xml:space="preserve"> </w:t>
      </w:r>
      <w:r>
        <w:rPr>
          <w:rFonts w:ascii="FNTPDR+Nunito-Regular"/>
          <w:color w:val="000000"/>
          <w:spacing w:val="4"/>
          <w:sz w:val="24"/>
        </w:rPr>
        <w:t>parte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desta</w:t>
      </w:r>
      <w:r>
        <w:rPr>
          <w:rFonts w:ascii="FNTPDR+Nunito-Regular"/>
          <w:color w:val="000000"/>
          <w:spacing w:val="3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2"/>
          <w:sz w:val="24"/>
        </w:rPr>
        <w:t>edição,</w:t>
      </w:r>
      <w:r>
        <w:rPr>
          <w:rFonts w:ascii="FNTPDR+Nunito-Regular"/>
          <w:color w:val="000000"/>
          <w:spacing w:val="3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desde</w:t>
      </w:r>
      <w:r>
        <w:rPr>
          <w:rFonts w:ascii="FNTPDR+Nunito-Regular"/>
          <w:color w:val="000000"/>
          <w:spacing w:val="2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que</w:t>
      </w:r>
      <w:r>
        <w:rPr>
          <w:rFonts w:ascii="FNTPDR+Nunito-Regular"/>
          <w:color w:val="000000"/>
          <w:spacing w:val="2"/>
          <w:sz w:val="24"/>
        </w:rPr>
        <w:t xml:space="preserve"> </w:t>
      </w:r>
      <w:r>
        <w:rPr>
          <w:rFonts w:ascii="FNTPDR+Nunito-Regular"/>
          <w:color w:val="000000"/>
          <w:spacing w:val="2"/>
          <w:sz w:val="24"/>
        </w:rPr>
        <w:t>citada</w:t>
      </w:r>
      <w:r>
        <w:rPr>
          <w:rFonts w:ascii="FNTPDR+Nunito-Regular"/>
          <w:color w:val="000000"/>
          <w:spacing w:val="2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a</w:t>
      </w:r>
      <w:r>
        <w:rPr>
          <w:rFonts w:ascii="FNTPDR+Nunito-Regular"/>
          <w:color w:val="000000"/>
          <w:spacing w:val="5"/>
          <w:sz w:val="24"/>
        </w:rPr>
        <w:t xml:space="preserve"> </w:t>
      </w:r>
      <w:r>
        <w:rPr>
          <w:rFonts w:ascii="FNTPDR+Nunito-Regular"/>
          <w:color w:val="000000"/>
          <w:spacing w:val="1"/>
          <w:sz w:val="24"/>
        </w:rPr>
        <w:t>fonte.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11295" w:x="720" w:y="421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OQSTHJ+Nunito-ExtraBold"/>
          <w:color w:val="000000"/>
          <w:spacing w:val="-7"/>
          <w:sz w:val="24"/>
        </w:rPr>
        <w:t>Autoria: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Ailton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Sena,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Lucas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Fernandes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5"/>
          <w:sz w:val="24"/>
        </w:rPr>
        <w:t>(jornalistas</w:t>
      </w:r>
      <w:r>
        <w:rPr>
          <w:rFonts w:ascii="FNTPDR+Nunito-Regular"/>
          <w:color w:val="000000"/>
          <w:spacing w:val="-9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Ascom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DPE/BA)</w:t>
      </w:r>
      <w:r>
        <w:rPr>
          <w:rFonts w:ascii="FNTPDR+Nunito-Regular"/>
          <w:color w:val="000000"/>
          <w:spacing w:val="-8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e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Antonio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Felix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(designer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Ascom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DPE/BA)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8185" w:x="720" w:y="462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OQSTHJ+Nunito-ExtraBold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-7"/>
          <w:sz w:val="24"/>
        </w:rPr>
        <w:t>Idealização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8"/>
          <w:sz w:val="24"/>
        </w:rPr>
        <w:t>Ação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7"/>
          <w:sz w:val="24"/>
        </w:rPr>
        <w:t>Cidadã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-</w:t>
      </w:r>
      <w:r>
        <w:rPr>
          <w:rFonts w:ascii="OQSTHJ+Nunito-ExtraBold"/>
          <w:color w:val="000000"/>
          <w:spacing w:val="-14"/>
          <w:sz w:val="24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7"/>
          <w:sz w:val="24"/>
        </w:rPr>
        <w:t>Infância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/>
          <w:color w:val="000000"/>
          <w:spacing w:val="-7"/>
          <w:sz w:val="24"/>
        </w:rPr>
        <w:t>Sem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/>
          <w:color w:val="000000"/>
          <w:spacing w:val="-7"/>
          <w:sz w:val="24"/>
        </w:rPr>
        <w:t>Racismo:</w:t>
      </w:r>
      <w:r>
        <w:rPr>
          <w:rFonts w:ascii="OQSTHJ+Nunito-ExtraBold"/>
          <w:color w:val="000000"/>
          <w:spacing w:val="0"/>
          <w:sz w:val="24"/>
        </w:rPr>
      </w:r>
    </w:p>
    <w:p>
      <w:pPr>
        <w:pStyle w:val="Normal"/>
        <w:framePr w:w="8185" w:x="720" w:y="46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-7"/>
          <w:sz w:val="24"/>
        </w:rPr>
        <w:t>Especializadas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de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Direitos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Humanos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e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da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7"/>
          <w:sz w:val="24"/>
        </w:rPr>
        <w:t>Criança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e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do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Adolescente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da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-8"/>
          <w:sz w:val="24"/>
        </w:rPr>
        <w:t>Revisão</w:t>
      </w:r>
      <w:r>
        <w:rPr>
          <w:rFonts w:ascii="TRJBQW+Nunito-Bold"/>
          <w:color w:val="000000"/>
          <w:spacing w:val="0"/>
          <w:sz w:val="24"/>
        </w:rPr>
        <w:t>:</w:t>
      </w:r>
      <w:r>
        <w:rPr>
          <w:rFonts w:ascii="TRJBQW+Nunito-Bold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Arthur</w:t>
      </w:r>
      <w:r>
        <w:rPr>
          <w:rFonts w:ascii="FNTPDR+Nunito-Regular"/>
          <w:color w:val="000000"/>
          <w:spacing w:val="-9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Franco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e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8"/>
          <w:sz w:val="24"/>
        </w:rPr>
        <w:t>Moysés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Suzart</w:t>
      </w:r>
      <w:r>
        <w:rPr>
          <w:rFonts w:ascii="FNTPDR+Nunito-Regular"/>
          <w:color w:val="000000"/>
          <w:spacing w:val="-8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(Ascom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DPE/BA)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KFELPK+Nunito-ExtraBold"/>
          <w:color w:val="000000"/>
          <w:spacing w:val="-8"/>
          <w:sz w:val="24"/>
        </w:rPr>
        <w:t>Projeto</w:t>
      </w:r>
      <w:r>
        <w:rPr>
          <w:rFonts w:ascii="KFELPK+Nunito-ExtraBold"/>
          <w:color w:val="000000"/>
          <w:spacing w:val="-6"/>
          <w:sz w:val="24"/>
        </w:rPr>
        <w:t xml:space="preserve"> </w:t>
      </w:r>
      <w:r>
        <w:rPr>
          <w:rFonts w:ascii="KFELPK+Nunito-ExtraBold" w:hAnsi="KFELPK+Nunito-ExtraBold" w:cs="KFELPK+Nunito-ExtraBold"/>
          <w:color w:val="000000"/>
          <w:spacing w:val="-8"/>
          <w:sz w:val="24"/>
        </w:rPr>
        <w:t>gráﬁco</w:t>
      </w:r>
      <w:r>
        <w:rPr>
          <w:rFonts w:ascii="FNTPDR+Nunito-Regular"/>
          <w:color w:val="000000"/>
          <w:spacing w:val="0"/>
          <w:sz w:val="24"/>
        </w:rPr>
        <w:t>: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Antonio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Felix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(designer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Ascom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DPE/BA)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-8"/>
          <w:sz w:val="24"/>
        </w:rPr>
        <w:t>Ilustrações: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Antonio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Felix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(designer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Ascom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DPE/BA)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8606" w:x="720" w:y="6514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OQSTHJ+Nunito-ExtraBold" w:hAnsi="OQSTHJ+Nunito-ExtraBold" w:cs="OQSTHJ+Nunito-ExtraBold"/>
          <w:color w:val="000000"/>
          <w:spacing w:val="-8"/>
          <w:sz w:val="24"/>
        </w:rPr>
        <w:t>Coordenação</w:t>
      </w:r>
      <w:r>
        <w:rPr>
          <w:rFonts w:ascii="OQSTHJ+Nunito-ExtraBold"/>
          <w:color w:val="000000"/>
          <w:spacing w:val="-6"/>
          <w:sz w:val="24"/>
        </w:rPr>
        <w:t xml:space="preserve"> </w:t>
      </w:r>
      <w:r>
        <w:rPr>
          <w:rFonts w:ascii="OQSTHJ+Nunito-ExtraBold"/>
          <w:color w:val="000000"/>
          <w:spacing w:val="-8"/>
          <w:sz w:val="24"/>
        </w:rPr>
        <w:t>Editoral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/>
          <w:color w:val="000000"/>
          <w:spacing w:val="0"/>
          <w:sz w:val="24"/>
        </w:rPr>
        <w:t>e</w:t>
      </w:r>
      <w:r>
        <w:rPr>
          <w:rFonts w:ascii="OQSTHJ+Nunito-ExtraBold"/>
          <w:color w:val="000000"/>
          <w:spacing w:val="-14"/>
          <w:sz w:val="24"/>
        </w:rPr>
        <w:t xml:space="preserve"> </w:t>
      </w:r>
      <w:r>
        <w:rPr>
          <w:rFonts w:ascii="OQSTHJ+Nunito-ExtraBold"/>
          <w:color w:val="000000"/>
          <w:spacing w:val="-7"/>
          <w:sz w:val="24"/>
        </w:rPr>
        <w:t>de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8"/>
          <w:sz w:val="24"/>
        </w:rPr>
        <w:t>Produção:</w:t>
      </w:r>
      <w:r>
        <w:rPr>
          <w:rFonts w:ascii="OQSTHJ+Nunito-ExtraBold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Assessoria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de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8"/>
          <w:sz w:val="24"/>
        </w:rPr>
        <w:t>Comunicação</w:t>
      </w:r>
      <w:r>
        <w:rPr>
          <w:rFonts w:ascii="FNTPDR+Nunito-Regular"/>
          <w:color w:val="000000"/>
          <w:spacing w:val="-6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Social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6"/>
          <w:sz w:val="24"/>
        </w:rPr>
        <w:t>DPE/BA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8606" w:x="720" w:y="6514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OQSTHJ+Nunito-ExtraBold"/>
          <w:color w:val="000000"/>
          <w:spacing w:val="-6"/>
          <w:sz w:val="24"/>
        </w:rPr>
        <w:t>Tiragem:</w:t>
      </w:r>
      <w:r>
        <w:rPr>
          <w:rFonts w:ascii="OQSTHJ+Nunito-ExtraBold"/>
          <w:color w:val="000000"/>
          <w:spacing w:val="-9"/>
          <w:sz w:val="24"/>
        </w:rPr>
        <w:t xml:space="preserve"> </w:t>
      </w:r>
      <w:r>
        <w:rPr>
          <w:rFonts w:ascii="FNTPDR+Nunito-Regular"/>
          <w:color w:val="000000"/>
          <w:spacing w:val="-10"/>
          <w:sz w:val="24"/>
        </w:rPr>
        <w:t>Volume</w:t>
      </w:r>
      <w:r>
        <w:rPr>
          <w:rFonts w:ascii="FNTPDR+Nunito-Regular"/>
          <w:color w:val="000000"/>
          <w:spacing w:val="-4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1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-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4</w:t>
      </w:r>
      <w:r>
        <w:rPr>
          <w:rFonts w:ascii="FNTPDR+Nunito-Regular"/>
          <w:color w:val="000000"/>
          <w:spacing w:val="-14"/>
          <w:sz w:val="24"/>
        </w:rPr>
        <w:t xml:space="preserve"> </w:t>
      </w:r>
      <w:r>
        <w:rPr>
          <w:rFonts w:ascii="FNTPDR+Nunito-Regular"/>
          <w:color w:val="000000"/>
          <w:spacing w:val="-7"/>
          <w:sz w:val="24"/>
        </w:rPr>
        <w:t>mil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exemplares</w:t>
      </w:r>
      <w:r>
        <w:rPr>
          <w:rFonts w:ascii="FNTPDR+Nunito-Regular"/>
          <w:color w:val="000000"/>
          <w:spacing w:val="-7"/>
          <w:sz w:val="24"/>
        </w:rPr>
        <w:t xml:space="preserve"> </w:t>
      </w:r>
      <w:r>
        <w:rPr>
          <w:rFonts w:ascii="FNTPDR+Nunito-Regular"/>
          <w:color w:val="000000"/>
          <w:spacing w:val="-8"/>
          <w:sz w:val="24"/>
        </w:rPr>
        <w:t>(nov/2024)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3774" w:x="3636" w:y="80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" w:x="2888" w:y="8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D313j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30" w:x="3758" w:y="8377"/>
        <w:widowControl w:val="off"/>
        <w:autoSpaceDE w:val="off"/>
        <w:autoSpaceDN w:val="off"/>
        <w:spacing w:before="0" w:after="0" w:line="223" w:lineRule="exact"/>
        <w:ind w:left="2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decodificadora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30" w:x="3758" w:y="837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ESDEP,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3636" w:y="86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55" w:x="4033" w:y="88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il.: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(Coletânea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Infância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Racismo: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recontar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8" w:x="3636" w:y="91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construir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racismo)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2" w:x="4025" w:y="95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Autoria: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2" w:x="4025" w:y="957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Design: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45" w:x="3744" w:y="10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Idealização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Cidadã: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45" w:x="3744" w:y="102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DPE/BA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6" w:x="4025" w:y="10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Cartilha.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indígenas</w:t>
      </w: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51" w:x="3636" w:y="11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Goes.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Cientista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biomédica.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COVID-19.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51" w:x="3636" w:y="1118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8" w:x="8838" w:y="11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CDD: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90" w:x="2970" w:y="125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Ficha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catalográfica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elaborada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Jéssica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Pimenta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Soares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Santos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CRB-5/2150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0" w:x="2970" w:y="12551"/>
        <w:widowControl w:val="off"/>
        <w:autoSpaceDE w:val="off"/>
        <w:autoSpaceDN w:val="off"/>
        <w:spacing w:before="6" w:after="0" w:line="201" w:lineRule="exact"/>
        <w:ind w:left="20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0" w:x="2970" w:y="12551"/>
        <w:widowControl w:val="off"/>
        <w:autoSpaceDE w:val="off"/>
        <w:autoSpaceDN w:val="off"/>
        <w:spacing w:before="6" w:after="0" w:line="201" w:lineRule="exact"/>
        <w:ind w:left="23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www.defensoria.ba.def.br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40" w:x="4046" w:y="1317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Escola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40" w:x="4046" w:y="13172"/>
        <w:widowControl w:val="off"/>
        <w:autoSpaceDE w:val="off"/>
        <w:autoSpaceDN w:val="off"/>
        <w:spacing w:before="6" w:after="0" w:line="201" w:lineRule="exact"/>
        <w:ind w:left="1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esdep@defensoria.ba.def.br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70" w:x="5507" w:y="1358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Tel.: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(71)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3117-6918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330" w:lineRule="exact"/>
        <w:ind w:left="1353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0"/>
          <w:sz w:val="24"/>
        </w:rPr>
        <w:t>Defensoria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24"/>
        </w:rPr>
        <w:t>Pública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do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-1"/>
          <w:sz w:val="24"/>
        </w:rPr>
        <w:t>Estado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da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Bahia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-1"/>
          <w:sz w:val="24"/>
        </w:rPr>
        <w:t>Avenida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Ulisses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24"/>
        </w:rPr>
        <w:t>Guimarães,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4"/>
          <w:sz w:val="24"/>
        </w:rPr>
        <w:t>nº</w:t>
      </w:r>
      <w:r>
        <w:rPr>
          <w:rFonts w:ascii="FNTPDR+Nunito-Regular"/>
          <w:color w:val="000000"/>
          <w:spacing w:val="4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3.386,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-2"/>
          <w:sz w:val="24"/>
        </w:rPr>
        <w:t>Edf.</w:t>
      </w:r>
      <w:r>
        <w:rPr>
          <w:rFonts w:ascii="FNTPDR+Nunito-Regular"/>
          <w:color w:val="000000"/>
          <w:spacing w:val="2"/>
          <w:sz w:val="24"/>
        </w:rPr>
        <w:t xml:space="preserve"> </w:t>
      </w:r>
      <w:r>
        <w:rPr>
          <w:rFonts w:ascii="FNTPDR+Nunito-Regular"/>
          <w:color w:val="000000"/>
          <w:spacing w:val="-1"/>
          <w:sz w:val="24"/>
        </w:rPr>
        <w:t>MultiCab</w:t>
      </w:r>
      <w:r>
        <w:rPr>
          <w:rFonts w:ascii="FNTPDR+Nunito-Regular"/>
          <w:color w:val="000000"/>
          <w:spacing w:val="1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Empresarial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288" w:lineRule="exact"/>
        <w:ind w:left="880" w:right="0" w:firstLine="0"/>
        <w:jc w:val="left"/>
        <w:rPr>
          <w:rFonts w:ascii="FNTPDR+Nunito-Regular"/>
          <w:color w:val="000000"/>
          <w:spacing w:val="0"/>
          <w:sz w:val="24"/>
        </w:rPr>
      </w:pPr>
      <w:r>
        <w:rPr>
          <w:rFonts w:ascii="FNTPDR+Nunito-Regular"/>
          <w:color w:val="000000"/>
          <w:spacing w:val="0"/>
          <w:sz w:val="24"/>
        </w:rPr>
        <w:t>CEP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-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41.219-400,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0"/>
          <w:sz w:val="24"/>
        </w:rPr>
        <w:t>Sussuarana,</w:t>
      </w:r>
      <w:r>
        <w:rPr>
          <w:rFonts w:ascii="FNTPDR+Nunito-Regular"/>
          <w:color w:val="000000"/>
          <w:spacing w:val="0"/>
          <w:sz w:val="24"/>
        </w:rPr>
        <w:t xml:space="preserve"> </w:t>
      </w:r>
      <w:r>
        <w:rPr>
          <w:rFonts w:ascii="FNTPDR+Nunito-Regular"/>
          <w:color w:val="000000"/>
          <w:spacing w:val="-1"/>
          <w:sz w:val="24"/>
        </w:rPr>
        <w:t>Salvador/Bahia</w:t>
      </w:r>
      <w:r>
        <w:rPr>
          <w:rFonts w:ascii="FNTPDR+Nunito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67.649993896484pt;margin-top:75.3499984741211pt;z-index:-11;width:60.349998474121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9.399993896484pt;margin-top:75.3499984741211pt;z-index:-15;width:40.700000762939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00.299987792969pt;margin-top:87.5500030517578pt;z-index:-19;width:16.2999992370605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07.200012207031pt;margin-top:87.6500015258789pt;z-index:-23;width:17.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25.200012207031pt;margin-top:87.6500015258789pt;z-index:-27;width:12.3000001907349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9.350006103516pt;margin-top:34.7000007629395pt;z-index:-31;width:39.0999984741211pt;height:3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37.649993896484pt;margin-top:389.450012207031pt;z-index:-35;width:357.649993896484pt;height:22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50" w:x="1042" w:y="876"/>
        <w:widowControl w:val="off"/>
        <w:autoSpaceDE w:val="off"/>
        <w:autoSpaceDN w:val="off"/>
        <w:spacing w:before="0" w:after="0" w:line="1322" w:lineRule="exact"/>
        <w:ind w:left="0" w:right="0" w:firstLine="0"/>
        <w:jc w:val="left"/>
        <w:rPr>
          <w:rFonts w:ascii="FLFRGK+Nunito-Black"/>
          <w:color w:val="000000"/>
          <w:spacing w:val="0"/>
          <w:sz w:val="96"/>
        </w:rPr>
      </w:pPr>
      <w:r>
        <w:rPr>
          <w:rFonts w:ascii="FLFRGK+Nunito-Black" w:hAnsi="FLFRGK+Nunito-Black" w:cs="FLFRGK+Nunito-Black"/>
          <w:color w:val="008547"/>
          <w:spacing w:val="-1"/>
          <w:sz w:val="96"/>
        </w:rPr>
        <w:t>Apresentação</w:t>
      </w:r>
      <w:r>
        <w:rPr>
          <w:rFonts w:ascii="FLFRGK+Nunito-Black"/>
          <w:color w:val="000000"/>
          <w:spacing w:val="0"/>
          <w:sz w:val="96"/>
        </w:rPr>
      </w:r>
    </w:p>
    <w:p>
      <w:pPr>
        <w:pStyle w:val="Normal"/>
        <w:framePr w:w="10013" w:x="1042" w:y="3467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-1"/>
          <w:sz w:val="36"/>
        </w:rPr>
        <w:t>Bem-vindo(a)</w:t>
      </w:r>
      <w:r>
        <w:rPr>
          <w:rFonts w:ascii="FNTPDR+Nunito-Regular"/>
          <w:color w:val="000000"/>
          <w:spacing w:val="1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ao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nosso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mundo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1"/>
          <w:sz w:val="36"/>
        </w:rPr>
        <w:t>mágico</w:t>
      </w:r>
      <w:r>
        <w:rPr>
          <w:rFonts w:ascii="OQSTHJ+Nunito-ExtraBold"/>
          <w:color w:val="000000"/>
          <w:spacing w:val="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de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-2"/>
          <w:sz w:val="36"/>
        </w:rPr>
        <w:t>cores</w:t>
      </w:r>
      <w:r>
        <w:rPr>
          <w:rFonts w:ascii="OQSTHJ+Nunito-ExtraBold"/>
          <w:color w:val="000000"/>
          <w:spacing w:val="2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e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0"/>
          <w:sz w:val="36"/>
        </w:rPr>
        <w:t>histórias</w:t>
      </w:r>
      <w:r>
        <w:rPr>
          <w:rFonts w:ascii="FNTPDR+Nunito-Regular"/>
          <w:color w:val="000000"/>
          <w:spacing w:val="0"/>
          <w:sz w:val="36"/>
        </w:rPr>
        <w:t>!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2" w:x="1042" w:y="411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OQSTHJ+Nunito-ExtraBold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0"/>
          <w:sz w:val="36"/>
        </w:rPr>
        <w:t>Nesta</w:t>
      </w:r>
      <w:r>
        <w:rPr>
          <w:rFonts w:ascii="FNTPDR+Nunito-Regular"/>
          <w:color w:val="000000"/>
          <w:spacing w:val="80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1"/>
          <w:sz w:val="36"/>
        </w:rPr>
        <w:t>coletânea</w:t>
      </w:r>
      <w:r>
        <w:rPr>
          <w:rFonts w:ascii="FNTPDR+Nunito-Regular"/>
          <w:color w:val="000000"/>
          <w:spacing w:val="8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especial,</w:t>
      </w:r>
      <w:r>
        <w:rPr>
          <w:rFonts w:ascii="FNTPDR+Nunito-Regular"/>
          <w:color w:val="000000"/>
          <w:spacing w:val="79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2"/>
          <w:sz w:val="36"/>
        </w:rPr>
        <w:t>você</w:t>
      </w:r>
      <w:r>
        <w:rPr>
          <w:rFonts w:ascii="FNTPDR+Nunito-Regular"/>
          <w:color w:val="000000"/>
          <w:spacing w:val="82"/>
          <w:sz w:val="36"/>
        </w:rPr>
        <w:t xml:space="preserve"> </w:t>
      </w:r>
      <w:r>
        <w:rPr>
          <w:rFonts w:ascii="FNTPDR+Nunito-Regular"/>
          <w:color w:val="000000"/>
          <w:spacing w:val="-2"/>
          <w:sz w:val="36"/>
        </w:rPr>
        <w:t>vai</w:t>
      </w:r>
      <w:r>
        <w:rPr>
          <w:rFonts w:ascii="FNTPDR+Nunito-Regular"/>
          <w:color w:val="000000"/>
          <w:spacing w:val="81"/>
          <w:sz w:val="36"/>
        </w:rPr>
        <w:t xml:space="preserve"> </w:t>
      </w:r>
      <w:r>
        <w:rPr>
          <w:rFonts w:ascii="FNTPDR+Nunito-Regular"/>
          <w:color w:val="000000"/>
          <w:spacing w:val="-1"/>
          <w:sz w:val="36"/>
        </w:rPr>
        <w:t>conhecer</w:t>
      </w:r>
      <w:r>
        <w:rPr>
          <w:rFonts w:ascii="FNTPDR+Nunito-Regular"/>
          <w:color w:val="000000"/>
          <w:spacing w:val="8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grandes</w:t>
      </w:r>
      <w:r>
        <w:rPr>
          <w:rFonts w:ascii="OQSTHJ+Nunito-ExtraBold"/>
          <w:color w:val="000000"/>
          <w:spacing w:val="86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persona-</w:t>
      </w:r>
      <w:r>
        <w:rPr>
          <w:rFonts w:ascii="OQSTHJ+Nunito-ExtraBold"/>
          <w:color w:val="000000"/>
          <w:spacing w:val="0"/>
          <w:sz w:val="36"/>
        </w:rPr>
      </w:r>
    </w:p>
    <w:p>
      <w:pPr>
        <w:pStyle w:val="Normal"/>
        <w:framePr w:w="10912" w:x="1042" w:y="411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RCELUL+Nunito-Regular"/>
          <w:color w:val="000000"/>
          <w:spacing w:val="0"/>
          <w:sz w:val="36"/>
        </w:rPr>
      </w:pPr>
      <w:r>
        <w:rPr>
          <w:rFonts w:ascii="OQSTHJ+Nunito-ExtraBold"/>
          <w:color w:val="000000"/>
          <w:spacing w:val="0"/>
          <w:sz w:val="36"/>
        </w:rPr>
        <w:t>lidades</w:t>
      </w:r>
      <w:r>
        <w:rPr>
          <w:rFonts w:ascii="OQSTHJ+Nunito-ExtraBold"/>
          <w:color w:val="000000"/>
          <w:spacing w:val="5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negras</w:t>
      </w:r>
      <w:r>
        <w:rPr>
          <w:rFonts w:ascii="OQSTHJ+Nunito-ExtraBold"/>
          <w:color w:val="000000"/>
          <w:spacing w:val="5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e</w:t>
      </w:r>
      <w:r>
        <w:rPr>
          <w:rFonts w:ascii="OQSTHJ+Nunito-ExtraBold"/>
          <w:color w:val="000000"/>
          <w:spacing w:val="51"/>
          <w:sz w:val="36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0"/>
          <w:sz w:val="36"/>
        </w:rPr>
        <w:t>indígenas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RCELUL+Nunito-Regular"/>
          <w:color w:val="000000"/>
          <w:spacing w:val="0"/>
          <w:sz w:val="36"/>
        </w:rPr>
        <w:t>que</w:t>
      </w:r>
      <w:r>
        <w:rPr>
          <w:rFonts w:ascii="RCELUL+Nunito-Regular"/>
          <w:color w:val="000000"/>
          <w:spacing w:val="47"/>
          <w:sz w:val="36"/>
        </w:rPr>
        <w:t xml:space="preserve"> </w:t>
      </w:r>
      <w:r>
        <w:rPr>
          <w:rFonts w:ascii="RCELUL+Nunito-Regular" w:hAnsi="RCELUL+Nunito-Regular" w:cs="RCELUL+Nunito-Regular"/>
          <w:color w:val="000000"/>
          <w:spacing w:val="-1"/>
          <w:sz w:val="36"/>
        </w:rPr>
        <w:t>ﬁzeram</w:t>
      </w:r>
      <w:r>
        <w:rPr>
          <w:rFonts w:ascii="RCELUL+Nunito-Regular"/>
          <w:color w:val="000000"/>
          <w:spacing w:val="48"/>
          <w:sz w:val="36"/>
        </w:rPr>
        <w:t xml:space="preserve"> </w:t>
      </w:r>
      <w:r>
        <w:rPr>
          <w:rFonts w:ascii="RCELUL+Nunito-Regular"/>
          <w:color w:val="000000"/>
          <w:spacing w:val="0"/>
          <w:sz w:val="36"/>
        </w:rPr>
        <w:t>e</w:t>
      </w:r>
      <w:r>
        <w:rPr>
          <w:rFonts w:ascii="RCELUL+Nunito-Regular"/>
          <w:color w:val="000000"/>
          <w:spacing w:val="47"/>
          <w:sz w:val="36"/>
        </w:rPr>
        <w:t xml:space="preserve"> </w:t>
      </w:r>
      <w:r>
        <w:rPr>
          <w:rFonts w:ascii="RCELUL+Nunito-Regular"/>
          <w:color w:val="000000"/>
          <w:spacing w:val="-1"/>
          <w:sz w:val="36"/>
        </w:rPr>
        <w:t>fazem</w:t>
      </w:r>
      <w:r>
        <w:rPr>
          <w:rFonts w:ascii="RCELUL+Nunito-Regular"/>
          <w:color w:val="000000"/>
          <w:spacing w:val="49"/>
          <w:sz w:val="36"/>
        </w:rPr>
        <w:t xml:space="preserve"> </w:t>
      </w:r>
      <w:r>
        <w:rPr>
          <w:rFonts w:ascii="RCELUL+Nunito-Regular"/>
          <w:color w:val="000000"/>
          <w:spacing w:val="0"/>
          <w:sz w:val="36"/>
        </w:rPr>
        <w:t>a</w:t>
      </w:r>
      <w:r>
        <w:rPr>
          <w:rFonts w:ascii="RCELUL+Nunito-Regular"/>
          <w:color w:val="000000"/>
          <w:spacing w:val="47"/>
          <w:sz w:val="36"/>
        </w:rPr>
        <w:t xml:space="preserve"> </w:t>
      </w:r>
      <w:r>
        <w:rPr>
          <w:rFonts w:ascii="RCELUL+Nunito-Regular" w:hAnsi="RCELUL+Nunito-Regular" w:cs="RCELUL+Nunito-Regular"/>
          <w:color w:val="000000"/>
          <w:spacing w:val="-1"/>
          <w:sz w:val="36"/>
        </w:rPr>
        <w:t>diferença</w:t>
      </w:r>
      <w:r>
        <w:rPr>
          <w:rFonts w:ascii="RCELUL+Nunito-Regular"/>
          <w:color w:val="000000"/>
          <w:spacing w:val="48"/>
          <w:sz w:val="36"/>
        </w:rPr>
        <w:t xml:space="preserve"> </w:t>
      </w:r>
      <w:r>
        <w:rPr>
          <w:rFonts w:ascii="RCELUL+Nunito-Regular"/>
          <w:color w:val="000000"/>
          <w:spacing w:val="0"/>
          <w:sz w:val="36"/>
        </w:rPr>
        <w:t>na</w:t>
      </w:r>
      <w:r>
        <w:rPr>
          <w:rFonts w:ascii="RCELUL+Nunito-Regular"/>
          <w:color w:val="000000"/>
          <w:spacing w:val="0"/>
          <w:sz w:val="36"/>
        </w:rPr>
      </w:r>
    </w:p>
    <w:p>
      <w:pPr>
        <w:pStyle w:val="Normal"/>
        <w:framePr w:w="10912" w:x="1042" w:y="411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 w:hAnsi="FNTPDR+Nunito-Regular" w:cs="FNTPDR+Nunito-Regular"/>
          <w:color w:val="000000"/>
          <w:spacing w:val="-1"/>
          <w:sz w:val="36"/>
        </w:rPr>
        <w:t>história</w:t>
      </w:r>
      <w:r>
        <w:rPr>
          <w:rFonts w:ascii="FNTPDR+Nunito-Regular"/>
          <w:color w:val="000000"/>
          <w:spacing w:val="15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da</w:t>
      </w:r>
      <w:r>
        <w:rPr>
          <w:rFonts w:ascii="FNTPDR+Nunito-Regular"/>
          <w:color w:val="000000"/>
          <w:spacing w:val="14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humanidade.</w:t>
      </w:r>
      <w:r>
        <w:rPr>
          <w:rFonts w:ascii="FNTPDR+Nunito-Regular"/>
          <w:color w:val="000000"/>
          <w:spacing w:val="14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2"/>
          <w:sz w:val="36"/>
        </w:rPr>
        <w:t>Através</w:t>
      </w:r>
      <w:r>
        <w:rPr>
          <w:rFonts w:ascii="FNTPDR+Nunito-Regular"/>
          <w:color w:val="000000"/>
          <w:spacing w:val="16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de</w:t>
      </w:r>
      <w:r>
        <w:rPr>
          <w:rFonts w:ascii="FNTPDR+Nunito-Regular"/>
          <w:color w:val="000000"/>
          <w:spacing w:val="14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quadrinhos</w:t>
      </w:r>
      <w:r>
        <w:rPr>
          <w:rFonts w:ascii="FNTPDR+Nunito-Regular"/>
          <w:color w:val="000000"/>
          <w:spacing w:val="14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ilustrados</w:t>
      </w:r>
      <w:r>
        <w:rPr>
          <w:rFonts w:ascii="FNTPDR+Nunito-Regular"/>
          <w:color w:val="000000"/>
          <w:spacing w:val="15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e</w:t>
      </w:r>
      <w:r>
        <w:rPr>
          <w:rFonts w:ascii="FNTPDR+Nunito-Regular"/>
          <w:color w:val="000000"/>
          <w:spacing w:val="14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muita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2" w:x="1042" w:y="411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OQSTHJ+Nunito-ExtraBold"/>
          <w:color w:val="000000"/>
          <w:spacing w:val="0"/>
          <w:sz w:val="36"/>
        </w:rPr>
      </w:pPr>
      <w:r>
        <w:rPr>
          <w:rFonts w:ascii="FNTPDR+Nunito-Regular" w:hAnsi="FNTPDR+Nunito-Regular" w:cs="FNTPDR+Nunito-Regular"/>
          <w:color w:val="000000"/>
          <w:spacing w:val="-2"/>
          <w:sz w:val="36"/>
        </w:rPr>
        <w:t>diversão,</w:t>
      </w:r>
      <w:r>
        <w:rPr>
          <w:rFonts w:ascii="FNTPDR+Nunito-Regular"/>
          <w:color w:val="000000"/>
          <w:spacing w:val="-11"/>
          <w:sz w:val="36"/>
        </w:rPr>
        <w:t xml:space="preserve"> </w:t>
      </w:r>
      <w:r>
        <w:rPr>
          <w:rFonts w:ascii="FNTPDR+Nunito-Regular"/>
          <w:color w:val="000000"/>
          <w:spacing w:val="-1"/>
          <w:sz w:val="36"/>
        </w:rPr>
        <w:t>vamos</w:t>
      </w:r>
      <w:r>
        <w:rPr>
          <w:rFonts w:ascii="FNTPDR+Nunito-Regular"/>
          <w:color w:val="000000"/>
          <w:spacing w:val="-12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aprender</w:t>
      </w:r>
      <w:r>
        <w:rPr>
          <w:rFonts w:ascii="FNTPDR+Nunito-Regular"/>
          <w:color w:val="000000"/>
          <w:spacing w:val="-13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juntos</w:t>
      </w:r>
      <w:r>
        <w:rPr>
          <w:rFonts w:ascii="FNTPDR+Nunito-Regular"/>
          <w:color w:val="000000"/>
          <w:spacing w:val="-13"/>
          <w:sz w:val="36"/>
        </w:rPr>
        <w:t xml:space="preserve"> </w:t>
      </w:r>
      <w:r>
        <w:rPr>
          <w:rFonts w:ascii="FNTPDR+Nunito-Regular"/>
          <w:color w:val="000000"/>
          <w:spacing w:val="-1"/>
          <w:sz w:val="36"/>
        </w:rPr>
        <w:t>sobre</w:t>
      </w:r>
      <w:r>
        <w:rPr>
          <w:rFonts w:ascii="FNTPDR+Nunito-Regular"/>
          <w:color w:val="000000"/>
          <w:spacing w:val="-12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a</w:t>
      </w:r>
      <w:r>
        <w:rPr>
          <w:rFonts w:ascii="OQSTHJ+Nunito-ExtraBold"/>
          <w:color w:val="000000"/>
          <w:spacing w:val="-14"/>
          <w:sz w:val="36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1"/>
          <w:sz w:val="36"/>
        </w:rPr>
        <w:t>importância</w:t>
      </w:r>
      <w:r>
        <w:rPr>
          <w:rFonts w:ascii="OQSTHJ+Nunito-ExtraBold"/>
          <w:color w:val="000000"/>
          <w:spacing w:val="-15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de</w:t>
      </w:r>
      <w:r>
        <w:rPr>
          <w:rFonts w:ascii="OQSTHJ+Nunito-ExtraBold"/>
          <w:color w:val="000000"/>
          <w:spacing w:val="-14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respeitar</w:t>
      </w:r>
      <w:r>
        <w:rPr>
          <w:rFonts w:ascii="OQSTHJ+Nunito-ExtraBold"/>
          <w:color w:val="000000"/>
          <w:spacing w:val="0"/>
          <w:sz w:val="36"/>
        </w:rPr>
      </w:r>
    </w:p>
    <w:p>
      <w:pPr>
        <w:pStyle w:val="Normal"/>
        <w:framePr w:w="10912" w:x="1042" w:y="4114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OQSTHJ+Nunito-ExtraBold"/>
          <w:color w:val="000000"/>
          <w:spacing w:val="0"/>
          <w:sz w:val="36"/>
        </w:rPr>
        <w:t>as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 w:hAnsi="OQSTHJ+Nunito-ExtraBold" w:cs="OQSTHJ+Nunito-ExtraBold"/>
          <w:color w:val="000000"/>
          <w:spacing w:val="-1"/>
          <w:sz w:val="36"/>
        </w:rPr>
        <w:t>diferenças</w:t>
      </w:r>
      <w:r>
        <w:rPr>
          <w:rFonts w:ascii="OQSTHJ+Nunito-ExtraBold"/>
          <w:color w:val="000000"/>
          <w:spacing w:val="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e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-1"/>
          <w:sz w:val="36"/>
        </w:rPr>
        <w:t>valorizar</w:t>
      </w:r>
      <w:r>
        <w:rPr>
          <w:rFonts w:ascii="OQSTHJ+Nunito-ExtraBold"/>
          <w:color w:val="000000"/>
          <w:spacing w:val="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a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-1"/>
          <w:sz w:val="36"/>
        </w:rPr>
        <w:t>diversidade</w:t>
      </w:r>
      <w:r>
        <w:rPr>
          <w:rFonts w:ascii="OQSTHJ+Nunito-ExtraBold"/>
          <w:color w:val="000000"/>
          <w:spacing w:val="1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que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nos</w:t>
      </w:r>
      <w:r>
        <w:rPr>
          <w:rFonts w:ascii="OQSTHJ+Nunito-ExtraBold"/>
          <w:color w:val="000000"/>
          <w:spacing w:val="0"/>
          <w:sz w:val="36"/>
        </w:rPr>
        <w:t xml:space="preserve"> </w:t>
      </w:r>
      <w:r>
        <w:rPr>
          <w:rFonts w:ascii="OQSTHJ+Nunito-ExtraBold"/>
          <w:color w:val="000000"/>
          <w:spacing w:val="-1"/>
          <w:sz w:val="36"/>
        </w:rPr>
        <w:t>rodeia</w:t>
      </w:r>
      <w:r>
        <w:rPr>
          <w:rFonts w:ascii="FNTPDR+Nunito-Regular"/>
          <w:color w:val="000000"/>
          <w:spacing w:val="0"/>
          <w:sz w:val="36"/>
        </w:rPr>
        <w:t>.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3" w:x="1042" w:y="6440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-1"/>
          <w:sz w:val="36"/>
        </w:rPr>
        <w:t>Essa</w:t>
      </w:r>
      <w:r>
        <w:rPr>
          <w:rFonts w:ascii="FNTPDR+Nunito-Regular"/>
          <w:color w:val="000000"/>
          <w:spacing w:val="43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-1"/>
          <w:sz w:val="36"/>
        </w:rPr>
        <w:t>coletânea</w:t>
      </w:r>
      <w:r>
        <w:rPr>
          <w:rFonts w:ascii="FNTPDR+Nunito-Regular"/>
          <w:color w:val="000000"/>
          <w:spacing w:val="43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36"/>
        </w:rPr>
        <w:t>não</w:t>
      </w:r>
      <w:r>
        <w:rPr>
          <w:rFonts w:ascii="FNTPDR+Nunito-Regular"/>
          <w:color w:val="000000"/>
          <w:spacing w:val="42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apenas</w:t>
      </w:r>
      <w:r>
        <w:rPr>
          <w:rFonts w:ascii="FNTPDR+Nunito-Regular"/>
          <w:color w:val="000000"/>
          <w:spacing w:val="42"/>
          <w:sz w:val="36"/>
        </w:rPr>
        <w:t xml:space="preserve"> </w:t>
      </w:r>
      <w:r>
        <w:rPr>
          <w:rFonts w:ascii="FNTPDR+Nunito-Regular"/>
          <w:color w:val="000000"/>
          <w:spacing w:val="-1"/>
          <w:sz w:val="36"/>
        </w:rPr>
        <w:t>celebra</w:t>
      </w:r>
      <w:r>
        <w:rPr>
          <w:rFonts w:ascii="FNTPDR+Nunito-Regular"/>
          <w:color w:val="000000"/>
          <w:spacing w:val="43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a</w:t>
      </w:r>
      <w:r>
        <w:rPr>
          <w:rFonts w:ascii="FNTPDR+Nunito-Regular"/>
          <w:color w:val="000000"/>
          <w:spacing w:val="42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diversidade</w:t>
      </w:r>
      <w:r>
        <w:rPr>
          <w:rFonts w:ascii="FNTPDR+Nunito-Regular"/>
          <w:color w:val="000000"/>
          <w:spacing w:val="43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36"/>
        </w:rPr>
        <w:t>étnico-cultural,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3" w:x="1042" w:y="6440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0"/>
          <w:sz w:val="36"/>
        </w:rPr>
        <w:t>mas</w:t>
      </w:r>
      <w:r>
        <w:rPr>
          <w:rFonts w:ascii="FNTPDR+Nunito-Regular"/>
          <w:color w:val="000000"/>
          <w:spacing w:val="117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36"/>
        </w:rPr>
        <w:t>também</w:t>
      </w:r>
      <w:r>
        <w:rPr>
          <w:rFonts w:ascii="FNTPDR+Nunito-Regular"/>
          <w:color w:val="000000"/>
          <w:spacing w:val="117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empodera</w:t>
      </w:r>
      <w:r>
        <w:rPr>
          <w:rFonts w:ascii="FNTPDR+Nunito-Regular"/>
          <w:color w:val="000000"/>
          <w:spacing w:val="118"/>
          <w:sz w:val="36"/>
        </w:rPr>
        <w:t xml:space="preserve"> </w:t>
      </w:r>
      <w:r>
        <w:rPr>
          <w:rFonts w:ascii="FNTPDR+Nunito-Regular" w:hAnsi="FNTPDR+Nunito-Regular" w:cs="FNTPDR+Nunito-Regular"/>
          <w:color w:val="000000"/>
          <w:spacing w:val="0"/>
          <w:sz w:val="36"/>
        </w:rPr>
        <w:t>crianças,</w:t>
      </w:r>
      <w:r>
        <w:rPr>
          <w:rFonts w:ascii="FNTPDR+Nunito-Regular"/>
          <w:color w:val="000000"/>
          <w:spacing w:val="118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fortalecendo</w:t>
      </w:r>
      <w:r>
        <w:rPr>
          <w:rFonts w:ascii="FNTPDR+Nunito-Regular"/>
          <w:color w:val="000000"/>
          <w:spacing w:val="117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sua</w:t>
      </w:r>
      <w:r>
        <w:rPr>
          <w:rFonts w:ascii="FNTPDR+Nunito-Regular"/>
          <w:color w:val="000000"/>
          <w:spacing w:val="117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autoestima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3" w:x="1042" w:y="6440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0"/>
          <w:sz w:val="36"/>
        </w:rPr>
        <w:t>e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identidade.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10913" w:x="1042" w:y="7927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OQSTHJ+Nunito-ExtraBold"/>
          <w:color w:val="000000"/>
          <w:spacing w:val="0"/>
          <w:sz w:val="36"/>
        </w:rPr>
      </w:pPr>
      <w:r>
        <w:rPr>
          <w:rFonts w:ascii="FNTPDR+Nunito-Regular" w:hAnsi="FNTPDR+Nunito-Regular" w:cs="FNTPDR+Nunito-Regular"/>
          <w:color w:val="000000"/>
          <w:spacing w:val="-2"/>
          <w:sz w:val="36"/>
        </w:rPr>
        <w:t>Então,</w:t>
      </w:r>
      <w:r>
        <w:rPr>
          <w:rFonts w:ascii="FNTPDR+Nunito-Regular"/>
          <w:color w:val="000000"/>
          <w:spacing w:val="39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pegue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suas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-2"/>
          <w:sz w:val="36"/>
        </w:rPr>
        <w:t>cores</w:t>
      </w:r>
      <w:r>
        <w:rPr>
          <w:rFonts w:ascii="OQSTHJ+Nunito-ExtraBold"/>
          <w:color w:val="000000"/>
          <w:spacing w:val="42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e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-1"/>
          <w:sz w:val="36"/>
        </w:rPr>
        <w:t>venha</w:t>
      </w:r>
      <w:r>
        <w:rPr>
          <w:rFonts w:ascii="OQSTHJ+Nunito-ExtraBold"/>
          <w:color w:val="000000"/>
          <w:spacing w:val="41"/>
          <w:sz w:val="36"/>
        </w:rPr>
        <w:t xml:space="preserve"> </w:t>
      </w:r>
      <w:r>
        <w:rPr>
          <w:rFonts w:ascii="OQSTHJ+Nunito-ExtraBold"/>
          <w:color w:val="000000"/>
          <w:spacing w:val="-2"/>
          <w:sz w:val="36"/>
        </w:rPr>
        <w:t>com</w:t>
      </w:r>
      <w:r>
        <w:rPr>
          <w:rFonts w:ascii="OQSTHJ+Nunito-ExtraBold"/>
          <w:color w:val="000000"/>
          <w:spacing w:val="42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a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gente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0"/>
          <w:sz w:val="36"/>
        </w:rPr>
        <w:t>nessa</w:t>
      </w:r>
      <w:r>
        <w:rPr>
          <w:rFonts w:ascii="OQSTHJ+Nunito-ExtraBold"/>
          <w:color w:val="000000"/>
          <w:spacing w:val="40"/>
          <w:sz w:val="36"/>
        </w:rPr>
        <w:t xml:space="preserve"> </w:t>
      </w:r>
      <w:r>
        <w:rPr>
          <w:rFonts w:ascii="OQSTHJ+Nunito-ExtraBold"/>
          <w:color w:val="000000"/>
          <w:spacing w:val="-1"/>
          <w:sz w:val="36"/>
        </w:rPr>
        <w:t>aventura</w:t>
      </w:r>
      <w:r>
        <w:rPr>
          <w:rFonts w:ascii="OQSTHJ+Nunito-ExtraBold"/>
          <w:color w:val="000000"/>
          <w:spacing w:val="0"/>
          <w:sz w:val="36"/>
        </w:rPr>
      </w:r>
    </w:p>
    <w:p>
      <w:pPr>
        <w:pStyle w:val="Normal"/>
        <w:framePr w:w="10913" w:x="1042" w:y="7927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FNTPDR+Nunito-Regular"/>
          <w:color w:val="000000"/>
          <w:spacing w:val="0"/>
          <w:sz w:val="36"/>
        </w:rPr>
      </w:pPr>
      <w:r>
        <w:rPr>
          <w:rFonts w:ascii="FNTPDR+Nunito-Regular"/>
          <w:color w:val="000000"/>
          <w:spacing w:val="0"/>
          <w:sz w:val="36"/>
        </w:rPr>
        <w:t>cheia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de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-1"/>
          <w:sz w:val="36"/>
        </w:rPr>
        <w:t>aprendizado,</w:t>
      </w:r>
      <w:r>
        <w:rPr>
          <w:rFonts w:ascii="FNTPDR+Nunito-Regular"/>
          <w:color w:val="000000"/>
          <w:spacing w:val="1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empatia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e</w:t>
      </w:r>
      <w:r>
        <w:rPr>
          <w:rFonts w:ascii="FNTPDR+Nunito-Regular"/>
          <w:color w:val="000000"/>
          <w:spacing w:val="0"/>
          <w:sz w:val="36"/>
        </w:rPr>
        <w:t xml:space="preserve"> </w:t>
      </w:r>
      <w:r>
        <w:rPr>
          <w:rFonts w:ascii="FNTPDR+Nunito-Regular"/>
          <w:color w:val="000000"/>
          <w:spacing w:val="0"/>
          <w:sz w:val="36"/>
        </w:rPr>
        <w:t>respeito!</w:t>
      </w:r>
      <w:r>
        <w:rPr>
          <w:rFonts w:ascii="FNTPDR+Nunito-Regular"/>
          <w:color w:val="000000"/>
          <w:spacing w:val="0"/>
          <w:sz w:val="36"/>
        </w:rPr>
      </w:r>
    </w:p>
    <w:p>
      <w:pPr>
        <w:pStyle w:val="Normal"/>
        <w:framePr w:w="5007" w:x="1042" w:y="899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FLFRGK+Nunito-Black"/>
          <w:color w:val="000000"/>
          <w:spacing w:val="0"/>
          <w:sz w:val="36"/>
        </w:rPr>
      </w:pPr>
      <w:r>
        <w:rPr>
          <w:rFonts w:ascii="FLFRGK+Nunito-Black"/>
          <w:color w:val="000000"/>
          <w:spacing w:val="-6"/>
          <w:sz w:val="36"/>
        </w:rPr>
        <w:t>Vamos</w:t>
      </w:r>
      <w:r>
        <w:rPr>
          <w:rFonts w:ascii="FLFRGK+Nunito-Black"/>
          <w:color w:val="000000"/>
          <w:spacing w:val="6"/>
          <w:sz w:val="36"/>
        </w:rPr>
        <w:t xml:space="preserve"> </w:t>
      </w:r>
      <w:r>
        <w:rPr>
          <w:rFonts w:ascii="FLFRGK+Nunito-Black"/>
          <w:color w:val="000000"/>
          <w:spacing w:val="-1"/>
          <w:sz w:val="36"/>
        </w:rPr>
        <w:t>recolorir</w:t>
      </w:r>
      <w:r>
        <w:rPr>
          <w:rFonts w:ascii="FLFRGK+Nunito-Black"/>
          <w:color w:val="000000"/>
          <w:spacing w:val="1"/>
          <w:sz w:val="36"/>
        </w:rPr>
        <w:t xml:space="preserve"> </w:t>
      </w:r>
      <w:r>
        <w:rPr>
          <w:rFonts w:ascii="FLFRGK+Nunito-Black"/>
          <w:color w:val="000000"/>
          <w:spacing w:val="0"/>
          <w:sz w:val="36"/>
        </w:rPr>
        <w:t>a</w:t>
      </w:r>
      <w:r>
        <w:rPr>
          <w:rFonts w:ascii="FLFRGK+Nunito-Black"/>
          <w:color w:val="000000"/>
          <w:spacing w:val="0"/>
          <w:sz w:val="36"/>
        </w:rPr>
        <w:t xml:space="preserve"> </w:t>
      </w:r>
      <w:r>
        <w:rPr>
          <w:rFonts w:ascii="FLFRGK+Nunito-Black" w:hAnsi="FLFRGK+Nunito-Black" w:cs="FLFRGK+Nunito-Black"/>
          <w:color w:val="000000"/>
          <w:spacing w:val="-1"/>
          <w:sz w:val="36"/>
        </w:rPr>
        <w:t>história?!</w:t>
      </w:r>
      <w:r>
        <w:rPr>
          <w:rFonts w:ascii="FLFRGK+Nunito-Black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5.5pt;margin-top:150.449996948242pt;z-index:-39;width:566.799987792969pt;height:700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15" w:x="1741" w:y="9034"/>
        <w:widowControl w:val="off"/>
        <w:autoSpaceDE w:val="off"/>
        <w:autoSpaceDN w:val="off"/>
        <w:spacing w:before="0" w:after="0" w:line="1405" w:lineRule="exact"/>
        <w:ind w:left="0" w:right="0" w:firstLine="0"/>
        <w:jc w:val="left"/>
        <w:rPr>
          <w:rFonts w:ascii="FLFRGK+Nunito-Black"/>
          <w:color w:val="000000"/>
          <w:spacing w:val="0"/>
          <w:sz w:val="102"/>
        </w:rPr>
      </w:pPr>
      <w:r>
        <w:rPr>
          <w:rFonts w:ascii="FLFRGK+Nunito-Black"/>
          <w:color w:val="3c3c3b"/>
          <w:spacing w:val="-13"/>
          <w:sz w:val="102"/>
        </w:rPr>
        <w:t>VAMOS</w:t>
      </w:r>
      <w:r>
        <w:rPr>
          <w:rFonts w:ascii="FLFRGK+Nunito-Black"/>
          <w:color w:val="3c3c3b"/>
          <w:spacing w:val="13"/>
          <w:sz w:val="102"/>
        </w:rPr>
        <w:t xml:space="preserve"> </w:t>
      </w:r>
      <w:r>
        <w:rPr>
          <w:rFonts w:ascii="FLFRGK+Nunito-Black"/>
          <w:color w:val="3c3c3b"/>
          <w:spacing w:val="-8"/>
          <w:sz w:val="102"/>
        </w:rPr>
        <w:t>COLORIR?</w:t>
      </w:r>
      <w:r>
        <w:rPr>
          <w:rFonts w:ascii="FLFRGK+Nunito-Black"/>
          <w:color w:val="000000"/>
          <w:spacing w:val="0"/>
          <w:sz w:val="10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2.5pt;margin-top:41.7999992370605pt;z-index:-43;width:552.75pt;height:708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1" w:x="3427" w:y="7526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PNQMOS+Nunito-Black"/>
          <w:color w:val="000000"/>
          <w:spacing w:val="0"/>
          <w:sz w:val="42"/>
        </w:rPr>
      </w:pPr>
      <w:r>
        <w:rPr>
          <w:rFonts w:ascii="PNQMOS+Nunito-Black" w:hAnsi="PNQMOS+Nunito-Black" w:cs="PNQMOS+Nunito-Black"/>
          <w:color w:val="010202"/>
          <w:spacing w:val="-6"/>
          <w:sz w:val="42"/>
        </w:rPr>
        <w:t>Vocês</w:t>
      </w:r>
      <w:r>
        <w:rPr>
          <w:rFonts w:ascii="PNQMOS+Nunito-Black"/>
          <w:color w:val="010202"/>
          <w:spacing w:val="7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sabiam</w:t>
      </w:r>
      <w:r>
        <w:rPr>
          <w:rFonts w:ascii="PNQMOS+Nunito-Black"/>
          <w:color w:val="010202"/>
          <w:spacing w:val="1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que</w:t>
      </w:r>
      <w:r>
        <w:rPr>
          <w:rFonts w:ascii="PNQMOS+Nunito-Black"/>
          <w:color w:val="010202"/>
          <w:spacing w:val="0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uma</w:t>
      </w:r>
      <w:r>
        <w:rPr>
          <w:rFonts w:ascii="PNQMOS+Nunito-Black"/>
          <w:color w:val="010202"/>
          <w:spacing w:val="0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mulher</w:t>
      </w:r>
      <w:r>
        <w:rPr>
          <w:rFonts w:ascii="PNQMOS+Nunito-Black"/>
          <w:color w:val="000000"/>
          <w:spacing w:val="0"/>
          <w:sz w:val="42"/>
        </w:rPr>
      </w:r>
    </w:p>
    <w:p>
      <w:pPr>
        <w:pStyle w:val="Normal"/>
        <w:framePr w:w="6431" w:x="3427" w:y="7526"/>
        <w:widowControl w:val="off"/>
        <w:autoSpaceDE w:val="off"/>
        <w:autoSpaceDN w:val="off"/>
        <w:spacing w:before="0" w:after="0" w:line="506" w:lineRule="exact"/>
        <w:ind w:left="116" w:right="0" w:firstLine="0"/>
        <w:jc w:val="left"/>
        <w:rPr>
          <w:rFonts w:ascii="PNQMOS+Nunito-Black"/>
          <w:color w:val="000000"/>
          <w:spacing w:val="0"/>
          <w:sz w:val="42"/>
        </w:rPr>
      </w:pPr>
      <w:r>
        <w:rPr>
          <w:rFonts w:ascii="PNQMOS+Nunito-Black"/>
          <w:color w:val="010202"/>
          <w:spacing w:val="1"/>
          <w:sz w:val="42"/>
        </w:rPr>
        <w:t>negra</w:t>
      </w:r>
      <w:r>
        <w:rPr>
          <w:rFonts w:ascii="PNQMOS+Nunito-Black"/>
          <w:color w:val="010202"/>
          <w:spacing w:val="1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baiana</w:t>
      </w:r>
      <w:r>
        <w:rPr>
          <w:rFonts w:ascii="PNQMOS+Nunito-Black"/>
          <w:color w:val="010202"/>
          <w:spacing w:val="1"/>
          <w:sz w:val="42"/>
        </w:rPr>
        <w:t xml:space="preserve"> </w:t>
      </w:r>
      <w:r>
        <w:rPr>
          <w:rFonts w:ascii="PNQMOS+Nunito-Black"/>
          <w:color w:val="010202"/>
          <w:spacing w:val="-1"/>
          <w:sz w:val="42"/>
        </w:rPr>
        <w:t>foi</w:t>
      </w:r>
      <w:r>
        <w:rPr>
          <w:rFonts w:ascii="PNQMOS+Nunito-Black"/>
          <w:color w:val="010202"/>
          <w:spacing w:val="2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uma</w:t>
      </w:r>
      <w:r>
        <w:rPr>
          <w:rFonts w:ascii="PNQMOS+Nunito-Black"/>
          <w:color w:val="010202"/>
          <w:spacing w:val="0"/>
          <w:sz w:val="42"/>
        </w:rPr>
        <w:t xml:space="preserve"> </w:t>
      </w:r>
      <w:r>
        <w:rPr>
          <w:rFonts w:ascii="PNQMOS+Nunito-Black" w:hAnsi="PNQMOS+Nunito-Black" w:cs="PNQMOS+Nunito-Black"/>
          <w:color w:val="010202"/>
          <w:spacing w:val="0"/>
          <w:sz w:val="42"/>
        </w:rPr>
        <w:t>heroína</w:t>
      </w:r>
      <w:r>
        <w:rPr>
          <w:rFonts w:ascii="PNQMOS+Nunito-Black"/>
          <w:color w:val="000000"/>
          <w:spacing w:val="0"/>
          <w:sz w:val="42"/>
        </w:rPr>
      </w:r>
    </w:p>
    <w:p>
      <w:pPr>
        <w:pStyle w:val="Normal"/>
        <w:framePr w:w="6431" w:x="3427" w:y="7526"/>
        <w:widowControl w:val="off"/>
        <w:autoSpaceDE w:val="off"/>
        <w:autoSpaceDN w:val="off"/>
        <w:spacing w:before="0" w:after="0" w:line="506" w:lineRule="exact"/>
        <w:ind w:left="408" w:right="0" w:firstLine="0"/>
        <w:jc w:val="left"/>
        <w:rPr>
          <w:rFonts w:ascii="PNQMOS+Nunito-Black"/>
          <w:color w:val="000000"/>
          <w:spacing w:val="0"/>
          <w:sz w:val="42"/>
        </w:rPr>
      </w:pPr>
      <w:r>
        <w:rPr>
          <w:rFonts w:ascii="PNQMOS+Nunito-Black"/>
          <w:color w:val="010202"/>
          <w:spacing w:val="1"/>
          <w:sz w:val="42"/>
        </w:rPr>
        <w:t>na</w:t>
      </w:r>
      <w:r>
        <w:rPr>
          <w:rFonts w:ascii="PNQMOS+Nunito-Black"/>
          <w:color w:val="010202"/>
          <w:spacing w:val="0"/>
          <w:sz w:val="42"/>
        </w:rPr>
        <w:t xml:space="preserve"> </w:t>
      </w:r>
      <w:r>
        <w:rPr>
          <w:rFonts w:ascii="PNQMOS+Nunito-Black"/>
          <w:color w:val="010202"/>
          <w:spacing w:val="1"/>
          <w:sz w:val="42"/>
        </w:rPr>
        <w:t>luta</w:t>
      </w:r>
      <w:r>
        <w:rPr>
          <w:rFonts w:ascii="PNQMOS+Nunito-Black"/>
          <w:color w:val="010202"/>
          <w:spacing w:val="1"/>
          <w:sz w:val="42"/>
        </w:rPr>
        <w:t xml:space="preserve"> </w:t>
      </w:r>
      <w:r>
        <w:rPr>
          <w:rFonts w:ascii="PNQMOS+Nunito-Black"/>
          <w:color w:val="010202"/>
          <w:spacing w:val="0"/>
          <w:sz w:val="42"/>
        </w:rPr>
        <w:t>contra</w:t>
      </w:r>
      <w:r>
        <w:rPr>
          <w:rFonts w:ascii="PNQMOS+Nunito-Black"/>
          <w:color w:val="010202"/>
          <w:spacing w:val="2"/>
          <w:sz w:val="42"/>
        </w:rPr>
        <w:t xml:space="preserve"> </w:t>
      </w:r>
      <w:r>
        <w:rPr>
          <w:rFonts w:ascii="PNQMOS+Nunito-Black"/>
          <w:color w:val="010202"/>
          <w:spacing w:val="0"/>
          <w:sz w:val="42"/>
        </w:rPr>
        <w:t>a</w:t>
      </w:r>
      <w:r>
        <w:rPr>
          <w:rFonts w:ascii="PNQMOS+Nunito-Black"/>
          <w:color w:val="010202"/>
          <w:spacing w:val="2"/>
          <w:sz w:val="42"/>
        </w:rPr>
        <w:t xml:space="preserve"> </w:t>
      </w:r>
      <w:r>
        <w:rPr>
          <w:rFonts w:ascii="PNQMOS+Nunito-Black"/>
          <w:color w:val="010202"/>
          <w:spacing w:val="-1"/>
          <w:sz w:val="42"/>
        </w:rPr>
        <w:t>Covid-19?</w:t>
      </w:r>
      <w:r>
        <w:rPr>
          <w:rFonts w:ascii="PNQMOS+Nunito-Black"/>
          <w:color w:val="000000"/>
          <w:spacing w:val="0"/>
          <w:sz w:val="4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41" w:x="5149" w:y="1767"/>
        <w:widowControl w:val="off"/>
        <w:autoSpaceDE w:val="off"/>
        <w:autoSpaceDN w:val="off"/>
        <w:spacing w:before="0" w:after="0" w:line="637" w:lineRule="exact"/>
        <w:ind w:left="1694" w:right="0" w:firstLine="0"/>
        <w:jc w:val="left"/>
        <w:rPr>
          <w:rFonts w:ascii="DVLEFD+Nunito-Bold"/>
          <w:color w:val="000000"/>
          <w:spacing w:val="0"/>
          <w:sz w:val="46"/>
        </w:rPr>
      </w:pPr>
      <w:r>
        <w:rPr>
          <w:rFonts w:ascii="DVLEFD+Nunito-Bold"/>
          <w:color w:val="010202"/>
          <w:spacing w:val="1"/>
          <w:sz w:val="46"/>
        </w:rPr>
        <w:t>Eu</w:t>
      </w:r>
      <w:r>
        <w:rPr>
          <w:rFonts w:ascii="DVLEFD+Nunito-Bold"/>
          <w:color w:val="010202"/>
          <w:spacing w:val="1"/>
          <w:sz w:val="46"/>
        </w:rPr>
        <w:t xml:space="preserve"> </w:t>
      </w:r>
      <w:r>
        <w:rPr>
          <w:rFonts w:ascii="DVLEFD+Nunito-Bold"/>
          <w:color w:val="010202"/>
          <w:spacing w:val="0"/>
          <w:sz w:val="46"/>
        </w:rPr>
        <w:t>a</w:t>
      </w:r>
      <w:r>
        <w:rPr>
          <w:rFonts w:ascii="DVLEFD+Nunito-Bold"/>
          <w:color w:val="010202"/>
          <w:spacing w:val="2"/>
          <w:sz w:val="46"/>
        </w:rPr>
        <w:t xml:space="preserve"> </w:t>
      </w:r>
      <w:r>
        <w:rPr>
          <w:rFonts w:ascii="DVLEFD+Nunito-Bold"/>
          <w:color w:val="010202"/>
          <w:spacing w:val="1"/>
          <w:sz w:val="46"/>
        </w:rPr>
        <w:t>chamo</w:t>
      </w:r>
      <w:r>
        <w:rPr>
          <w:rFonts w:ascii="DVLEFD+Nunito-Bold"/>
          <w:color w:val="010202"/>
          <w:spacing w:val="1"/>
          <w:sz w:val="46"/>
        </w:rPr>
        <w:t xml:space="preserve"> </w:t>
      </w:r>
      <w:r>
        <w:rPr>
          <w:rFonts w:ascii="DVLEFD+Nunito-Bold"/>
          <w:color w:val="010202"/>
          <w:spacing w:val="1"/>
          <w:sz w:val="46"/>
        </w:rPr>
        <w:t>de</w:t>
      </w:r>
      <w:r>
        <w:rPr>
          <w:rFonts w:ascii="DVLEFD+Nunito-Bold"/>
          <w:color w:val="000000"/>
          <w:spacing w:val="0"/>
          <w:sz w:val="46"/>
        </w:rPr>
      </w:r>
    </w:p>
    <w:p>
      <w:pPr>
        <w:pStyle w:val="Normal"/>
        <w:framePr w:w="6741" w:x="5149" w:y="1767"/>
        <w:widowControl w:val="off"/>
        <w:autoSpaceDE w:val="off"/>
        <w:autoSpaceDN w:val="off"/>
        <w:spacing w:before="0" w:after="0" w:line="714" w:lineRule="exact"/>
        <w:ind w:left="0" w:right="0" w:firstLine="0"/>
        <w:jc w:val="left"/>
        <w:rPr>
          <w:rFonts w:ascii="UVMOWQ+Nunito-Black"/>
          <w:color w:val="000000"/>
          <w:spacing w:val="0"/>
          <w:sz w:val="61"/>
        </w:rPr>
      </w:pPr>
      <w:r>
        <w:rPr>
          <w:rFonts w:ascii="UVMOWQ+Nunito-Black"/>
          <w:color w:val="010202"/>
          <w:spacing w:val="0"/>
          <w:sz w:val="61"/>
        </w:rPr>
        <w:t>A</w:t>
      </w:r>
      <w:r>
        <w:rPr>
          <w:rFonts w:ascii="UVMOWQ+Nunito-Black"/>
          <w:color w:val="010202"/>
          <w:spacing w:val="-1"/>
          <w:sz w:val="61"/>
        </w:rPr>
        <w:t xml:space="preserve"> </w:t>
      </w:r>
      <w:r>
        <w:rPr>
          <w:rFonts w:ascii="UVMOWQ+Nunito-Black"/>
          <w:color w:val="010202"/>
          <w:spacing w:val="-3"/>
          <w:sz w:val="61"/>
        </w:rPr>
        <w:t>DECODIFICADORA!</w:t>
      </w:r>
      <w:r>
        <w:rPr>
          <w:rFonts w:ascii="UVMOWQ+Nunito-Black"/>
          <w:color w:val="000000"/>
          <w:spacing w:val="0"/>
          <w:sz w:val="61"/>
        </w:rPr>
      </w:r>
    </w:p>
    <w:p>
      <w:pPr>
        <w:pStyle w:val="Normal"/>
        <w:framePr w:w="5507" w:x="1445" w:y="10961"/>
        <w:widowControl w:val="off"/>
        <w:autoSpaceDE w:val="off"/>
        <w:autoSpaceDN w:val="off"/>
        <w:spacing w:before="0" w:after="0" w:line="637" w:lineRule="exact"/>
        <w:ind w:left="0" w:right="0" w:firstLine="0"/>
        <w:jc w:val="left"/>
        <w:rPr>
          <w:rFonts w:ascii="DVLEFD+Nunito-Bold"/>
          <w:color w:val="000000"/>
          <w:spacing w:val="0"/>
          <w:sz w:val="46"/>
        </w:rPr>
      </w:pPr>
      <w:r>
        <w:rPr>
          <w:rFonts w:ascii="DVLEFD+Nunito-Bold"/>
          <w:color w:val="010202"/>
          <w:spacing w:val="1"/>
          <w:sz w:val="46"/>
        </w:rPr>
        <w:t>Sua</w:t>
      </w:r>
      <w:r>
        <w:rPr>
          <w:rFonts w:ascii="DVLEFD+Nunito-Bold"/>
          <w:color w:val="010202"/>
          <w:spacing w:val="0"/>
          <w:sz w:val="46"/>
        </w:rPr>
        <w:t xml:space="preserve"> </w:t>
      </w:r>
      <w:r>
        <w:rPr>
          <w:rFonts w:ascii="DVLEFD+Nunito-Bold"/>
          <w:color w:val="010202"/>
          <w:spacing w:val="2"/>
          <w:sz w:val="46"/>
        </w:rPr>
        <w:t>identidade</w:t>
      </w:r>
      <w:r>
        <w:rPr>
          <w:rFonts w:ascii="DVLEFD+Nunito-Bold"/>
          <w:color w:val="010202"/>
          <w:spacing w:val="0"/>
          <w:sz w:val="46"/>
        </w:rPr>
        <w:t xml:space="preserve"> </w:t>
      </w:r>
      <w:r>
        <w:rPr>
          <w:rFonts w:ascii="DVLEFD+Nunito-Bold"/>
          <w:color w:val="010202"/>
          <w:spacing w:val="0"/>
          <w:sz w:val="46"/>
        </w:rPr>
        <w:t>secreta</w:t>
      </w:r>
      <w:r>
        <w:rPr>
          <w:rFonts w:ascii="DVLEFD+Nunito-Bold"/>
          <w:color w:val="010202"/>
          <w:spacing w:val="2"/>
          <w:sz w:val="46"/>
        </w:rPr>
        <w:t xml:space="preserve"> </w:t>
      </w:r>
      <w:r>
        <w:rPr>
          <w:rFonts w:ascii="DVLEFD+Nunito-Bold" w:hAnsi="DVLEFD+Nunito-Bold" w:cs="DVLEFD+Nunito-Bold"/>
          <w:color w:val="010202"/>
          <w:spacing w:val="0"/>
          <w:sz w:val="46"/>
        </w:rPr>
        <w:t>é</w:t>
      </w:r>
      <w:r>
        <w:rPr>
          <w:rFonts w:ascii="DVLEFD+Nunito-Bold"/>
          <w:color w:val="000000"/>
          <w:spacing w:val="0"/>
          <w:sz w:val="46"/>
        </w:rPr>
      </w:r>
    </w:p>
    <w:p>
      <w:pPr>
        <w:pStyle w:val="Normal"/>
        <w:framePr w:w="5678" w:x="1359" w:y="11516"/>
        <w:widowControl w:val="off"/>
        <w:autoSpaceDE w:val="off"/>
        <w:autoSpaceDN w:val="off"/>
        <w:spacing w:before="0" w:after="0" w:line="637" w:lineRule="exact"/>
        <w:ind w:left="0" w:right="0" w:firstLine="0"/>
        <w:jc w:val="left"/>
        <w:rPr>
          <w:rFonts w:ascii="UVMOWQ+Nunito-Black"/>
          <w:color w:val="000000"/>
          <w:spacing w:val="0"/>
          <w:sz w:val="46"/>
        </w:rPr>
      </w:pPr>
      <w:r>
        <w:rPr>
          <w:rFonts w:ascii="UVMOWQ+Nunito-Black"/>
          <w:color w:val="010202"/>
          <w:spacing w:val="1"/>
          <w:sz w:val="46"/>
        </w:rPr>
        <w:t>Jaqueline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Goes</w:t>
      </w:r>
      <w:r>
        <w:rPr>
          <w:rFonts w:ascii="UVMOWQ+Nunito-Black"/>
          <w:color w:val="010202"/>
          <w:spacing w:val="0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de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Jesus,</w:t>
      </w:r>
      <w:r>
        <w:rPr>
          <w:rFonts w:ascii="UVMOWQ+Nunito-Black"/>
          <w:color w:val="000000"/>
          <w:spacing w:val="0"/>
          <w:sz w:val="46"/>
        </w:rPr>
      </w:r>
    </w:p>
    <w:p>
      <w:pPr>
        <w:pStyle w:val="Normal"/>
        <w:framePr w:w="5678" w:x="1359" w:y="11516"/>
        <w:widowControl w:val="off"/>
        <w:autoSpaceDE w:val="off"/>
        <w:autoSpaceDN w:val="off"/>
        <w:spacing w:before="0" w:after="0" w:line="555" w:lineRule="exact"/>
        <w:ind w:left="0" w:right="0" w:firstLine="0"/>
        <w:jc w:val="left"/>
        <w:rPr>
          <w:rFonts w:ascii="UVMOWQ+Nunito-Black"/>
          <w:color w:val="000000"/>
          <w:spacing w:val="0"/>
          <w:sz w:val="46"/>
        </w:rPr>
      </w:pPr>
      <w:r>
        <w:rPr>
          <w:rFonts w:ascii="UVMOWQ+Nunito-Black"/>
          <w:color w:val="010202"/>
          <w:spacing w:val="2"/>
          <w:sz w:val="46"/>
        </w:rPr>
        <w:t>uma</w:t>
      </w:r>
      <w:r>
        <w:rPr>
          <w:rFonts w:ascii="UVMOWQ+Nunito-Black"/>
          <w:color w:val="010202"/>
          <w:spacing w:val="0"/>
          <w:sz w:val="46"/>
        </w:rPr>
        <w:t xml:space="preserve"> </w:t>
      </w:r>
      <w:r>
        <w:rPr>
          <w:rFonts w:ascii="UVMOWQ+Nunito-Black"/>
          <w:color w:val="010202"/>
          <w:spacing w:val="2"/>
          <w:sz w:val="46"/>
        </w:rPr>
        <w:t>cientista</w:t>
      </w:r>
      <w:r>
        <w:rPr>
          <w:rFonts w:ascii="UVMOWQ+Nunito-Black"/>
          <w:color w:val="010202"/>
          <w:spacing w:val="0"/>
          <w:sz w:val="46"/>
        </w:rPr>
        <w:t xml:space="preserve"> </w:t>
      </w:r>
      <w:r>
        <w:rPr>
          <w:rFonts w:ascii="UVMOWQ+Nunito-Black" w:hAnsi="UVMOWQ+Nunito-Black" w:cs="UVMOWQ+Nunito-Black"/>
          <w:color w:val="010202"/>
          <w:spacing w:val="1"/>
          <w:sz w:val="46"/>
        </w:rPr>
        <w:t>biomédica</w:t>
      </w:r>
      <w:r>
        <w:rPr>
          <w:rFonts w:ascii="UVMOWQ+Nunito-Black"/>
          <w:color w:val="000000"/>
          <w:spacing w:val="0"/>
          <w:sz w:val="46"/>
        </w:rPr>
      </w:r>
    </w:p>
    <w:p>
      <w:pPr>
        <w:pStyle w:val="Normal"/>
        <w:framePr w:w="5678" w:x="1359" w:y="11516"/>
        <w:widowControl w:val="off"/>
        <w:autoSpaceDE w:val="off"/>
        <w:autoSpaceDN w:val="off"/>
        <w:spacing w:before="0" w:after="0" w:line="555" w:lineRule="exact"/>
        <w:ind w:left="305" w:right="0" w:firstLine="0"/>
        <w:jc w:val="left"/>
        <w:rPr>
          <w:rFonts w:ascii="UVMOWQ+Nunito-Black"/>
          <w:color w:val="000000"/>
          <w:spacing w:val="0"/>
          <w:sz w:val="46"/>
        </w:rPr>
      </w:pPr>
      <w:r>
        <w:rPr>
          <w:rFonts w:ascii="UVMOWQ+Nunito-Black"/>
          <w:color w:val="010202"/>
          <w:spacing w:val="1"/>
          <w:sz w:val="46"/>
        </w:rPr>
        <w:t>que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decifrou</w:t>
      </w:r>
      <w:r>
        <w:rPr>
          <w:rFonts w:ascii="UVMOWQ+Nunito-Black"/>
          <w:color w:val="010202"/>
          <w:spacing w:val="2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todos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os</w:t>
      </w:r>
      <w:r>
        <w:rPr>
          <w:rFonts w:ascii="UVMOWQ+Nunito-Black"/>
          <w:color w:val="000000"/>
          <w:spacing w:val="0"/>
          <w:sz w:val="46"/>
        </w:rPr>
      </w:r>
    </w:p>
    <w:p>
      <w:pPr>
        <w:pStyle w:val="Normal"/>
        <w:framePr w:w="5819" w:x="1288" w:y="13180"/>
        <w:widowControl w:val="off"/>
        <w:autoSpaceDE w:val="off"/>
        <w:autoSpaceDN w:val="off"/>
        <w:spacing w:before="0" w:after="0" w:line="637" w:lineRule="exact"/>
        <w:ind w:left="0" w:right="0" w:firstLine="0"/>
        <w:jc w:val="left"/>
        <w:rPr>
          <w:rFonts w:ascii="UVMOWQ+Nunito-Black"/>
          <w:color w:val="000000"/>
          <w:spacing w:val="0"/>
          <w:sz w:val="46"/>
        </w:rPr>
      </w:pPr>
      <w:r>
        <w:rPr>
          <w:rFonts w:ascii="UVMOWQ+Nunito-Black"/>
          <w:color w:val="010202"/>
          <w:spacing w:val="1"/>
          <w:sz w:val="46"/>
        </w:rPr>
        <w:t>segredos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/>
          <w:color w:val="010202"/>
          <w:spacing w:val="1"/>
          <w:sz w:val="46"/>
        </w:rPr>
        <w:t>do</w:t>
      </w:r>
      <w:r>
        <w:rPr>
          <w:rFonts w:ascii="UVMOWQ+Nunito-Black"/>
          <w:color w:val="010202"/>
          <w:spacing w:val="1"/>
          <w:sz w:val="46"/>
        </w:rPr>
        <w:t xml:space="preserve"> </w:t>
      </w:r>
      <w:r>
        <w:rPr>
          <w:rFonts w:ascii="UVMOWQ+Nunito-Black" w:hAnsi="UVMOWQ+Nunito-Black" w:cs="UVMOWQ+Nunito-Black"/>
          <w:color w:val="010202"/>
          <w:spacing w:val="0"/>
          <w:sz w:val="46"/>
        </w:rPr>
        <w:t>coronavírus!</w:t>
      </w:r>
      <w:r>
        <w:rPr>
          <w:rFonts w:ascii="UVMOWQ+Nunito-Black"/>
          <w:color w:val="000000"/>
          <w:spacing w:val="0"/>
          <w:sz w:val="4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5.6999998092651pt;margin-top:35.75pt;z-index:-51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92" w:x="1788" w:y="4781"/>
        <w:widowControl w:val="off"/>
        <w:autoSpaceDE w:val="off"/>
        <w:autoSpaceDN w:val="off"/>
        <w:spacing w:before="0" w:after="0" w:line="523" w:lineRule="exact"/>
        <w:ind w:left="0" w:right="0" w:firstLine="0"/>
        <w:jc w:val="left"/>
        <w:rPr>
          <w:rFonts w:ascii="GUMFET+Nunito-Bold"/>
          <w:color w:val="000000"/>
          <w:spacing w:val="0"/>
          <w:sz w:val="38"/>
        </w:rPr>
      </w:pPr>
      <w:r>
        <w:rPr>
          <w:rFonts w:ascii="GUMFET+Nunito-Bold"/>
          <w:color w:val="010202"/>
          <w:spacing w:val="0"/>
          <w:sz w:val="38"/>
        </w:rPr>
        <w:t>Que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nem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um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ninja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adivinhando</w:t>
      </w:r>
      <w:r>
        <w:rPr>
          <w:rFonts w:ascii="GUMFET+Nunito-Bold"/>
          <w:color w:val="000000"/>
          <w:spacing w:val="0"/>
          <w:sz w:val="38"/>
        </w:rPr>
      </w:r>
    </w:p>
    <w:p>
      <w:pPr>
        <w:pStyle w:val="Normal"/>
        <w:framePr w:w="5692" w:x="1788" w:y="4781"/>
        <w:widowControl w:val="off"/>
        <w:autoSpaceDE w:val="off"/>
        <w:autoSpaceDN w:val="off"/>
        <w:spacing w:before="0" w:after="0" w:line="456" w:lineRule="exact"/>
        <w:ind w:left="149" w:right="0" w:firstLine="0"/>
        <w:jc w:val="left"/>
        <w:rPr>
          <w:rFonts w:ascii="GUMFET+Nunito-Bold"/>
          <w:color w:val="000000"/>
          <w:spacing w:val="0"/>
          <w:sz w:val="38"/>
        </w:rPr>
      </w:pPr>
      <w:r>
        <w:rPr>
          <w:rFonts w:ascii="GUMFET+Nunito-Bold"/>
          <w:color w:val="010202"/>
          <w:spacing w:val="0"/>
          <w:sz w:val="38"/>
        </w:rPr>
        <w:t>os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-1"/>
          <w:sz w:val="38"/>
        </w:rPr>
        <w:t>movimentos</w:t>
      </w:r>
      <w:r>
        <w:rPr>
          <w:rFonts w:ascii="GUMFET+Nunito-Bold"/>
          <w:color w:val="010202"/>
          <w:spacing w:val="1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dos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inimigos?</w:t>
      </w:r>
      <w:r>
        <w:rPr>
          <w:rFonts w:ascii="GUMFET+Nunito-Bold"/>
          <w:color w:val="000000"/>
          <w:spacing w:val="0"/>
          <w:sz w:val="38"/>
        </w:rPr>
      </w:r>
    </w:p>
    <w:p>
      <w:pPr>
        <w:pStyle w:val="Normal"/>
        <w:framePr w:w="5325" w:x="6158" w:y="10021"/>
        <w:widowControl w:val="off"/>
        <w:autoSpaceDE w:val="off"/>
        <w:autoSpaceDN w:val="off"/>
        <w:spacing w:before="0" w:after="0" w:line="523" w:lineRule="exact"/>
        <w:ind w:left="0" w:right="0" w:firstLine="0"/>
        <w:jc w:val="left"/>
        <w:rPr>
          <w:rFonts w:ascii="OIJTIV+Nunito-Black"/>
          <w:color w:val="000000"/>
          <w:spacing w:val="0"/>
          <w:sz w:val="38"/>
        </w:rPr>
      </w:pPr>
      <w:r>
        <w:rPr>
          <w:rFonts w:ascii="GUMFET+Nunito-Bold"/>
          <w:color w:val="010202"/>
          <w:spacing w:val="0"/>
          <w:sz w:val="38"/>
        </w:rPr>
        <w:t>Quase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GUMFET+Nunito-Bold"/>
          <w:color w:val="010202"/>
          <w:spacing w:val="0"/>
          <w:sz w:val="38"/>
        </w:rPr>
        <w:t>isso!</w:t>
      </w:r>
      <w:r>
        <w:rPr>
          <w:rFonts w:ascii="GUMFET+Nunito-Bold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Ela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e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sua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equipe</w:t>
      </w:r>
      <w:r>
        <w:rPr>
          <w:rFonts w:ascii="OIJTIV+Nunito-Black"/>
          <w:color w:val="000000"/>
          <w:spacing w:val="0"/>
          <w:sz w:val="38"/>
        </w:rPr>
      </w:r>
    </w:p>
    <w:p>
      <w:pPr>
        <w:pStyle w:val="Normal"/>
        <w:framePr w:w="5860" w:x="5891" w:y="10478"/>
        <w:widowControl w:val="off"/>
        <w:autoSpaceDE w:val="off"/>
        <w:autoSpaceDN w:val="off"/>
        <w:spacing w:before="0" w:after="0" w:line="523" w:lineRule="exact"/>
        <w:ind w:left="0" w:right="0" w:firstLine="0"/>
        <w:jc w:val="left"/>
        <w:rPr>
          <w:rFonts w:ascii="OIJTIV+Nunito-Black"/>
          <w:color w:val="000000"/>
          <w:spacing w:val="0"/>
          <w:sz w:val="38"/>
        </w:rPr>
      </w:pPr>
      <w:r>
        <w:rPr>
          <w:rFonts w:ascii="OIJTIV+Nunito-Black"/>
          <w:color w:val="010202"/>
          <w:spacing w:val="0"/>
          <w:sz w:val="38"/>
        </w:rPr>
        <w:t>descobriram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o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 w:hAnsi="OIJTIV+Nunito-Black" w:cs="OIJTIV+Nunito-Black"/>
          <w:color w:val="010202"/>
          <w:spacing w:val="-1"/>
          <w:sz w:val="38"/>
        </w:rPr>
        <w:t>código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 w:hAnsi="OIJTIV+Nunito-Black" w:cs="OIJTIV+Nunito-Black"/>
          <w:color w:val="010202"/>
          <w:spacing w:val="0"/>
          <w:sz w:val="38"/>
        </w:rPr>
        <w:t>genético</w:t>
      </w:r>
      <w:r>
        <w:rPr>
          <w:rFonts w:ascii="OIJTIV+Nunito-Black"/>
          <w:color w:val="000000"/>
          <w:spacing w:val="0"/>
          <w:sz w:val="38"/>
        </w:rPr>
      </w:r>
    </w:p>
    <w:p>
      <w:pPr>
        <w:pStyle w:val="Normal"/>
        <w:framePr w:w="5860" w:x="5891" w:y="10478"/>
        <w:widowControl w:val="off"/>
        <w:autoSpaceDE w:val="off"/>
        <w:autoSpaceDN w:val="off"/>
        <w:spacing w:before="0" w:after="0" w:line="456" w:lineRule="exact"/>
        <w:ind w:left="180" w:right="0" w:firstLine="0"/>
        <w:jc w:val="left"/>
        <w:rPr>
          <w:rFonts w:ascii="OIJTIV+Nunito-Black"/>
          <w:color w:val="000000"/>
          <w:spacing w:val="0"/>
          <w:sz w:val="38"/>
        </w:rPr>
      </w:pPr>
      <w:r>
        <w:rPr>
          <w:rFonts w:ascii="OIJTIV+Nunito-Black"/>
          <w:color w:val="010202"/>
          <w:spacing w:val="0"/>
          <w:sz w:val="38"/>
        </w:rPr>
        <w:t>do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 w:hAnsi="OIJTIV+Nunito-Black" w:cs="OIJTIV+Nunito-Black"/>
          <w:color w:val="010202"/>
          <w:spacing w:val="0"/>
          <w:sz w:val="38"/>
        </w:rPr>
        <w:t>vírus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-1"/>
          <w:sz w:val="38"/>
        </w:rPr>
        <w:t>para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entender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-1"/>
          <w:sz w:val="38"/>
        </w:rPr>
        <w:t>como</w:t>
      </w:r>
      <w:r>
        <w:rPr>
          <w:rFonts w:ascii="OIJTIV+Nunito-Black"/>
          <w:color w:val="000000"/>
          <w:spacing w:val="0"/>
          <w:sz w:val="38"/>
        </w:rPr>
      </w:r>
    </w:p>
    <w:p>
      <w:pPr>
        <w:pStyle w:val="Normal"/>
        <w:framePr w:w="5860" w:x="5891" w:y="10478"/>
        <w:widowControl w:val="off"/>
        <w:autoSpaceDE w:val="off"/>
        <w:autoSpaceDN w:val="off"/>
        <w:spacing w:before="0" w:after="0" w:line="456" w:lineRule="exact"/>
        <w:ind w:left="460" w:right="0" w:firstLine="0"/>
        <w:jc w:val="left"/>
        <w:rPr>
          <w:rFonts w:ascii="OIJTIV+Nunito-Black"/>
          <w:color w:val="000000"/>
          <w:spacing w:val="0"/>
          <w:sz w:val="38"/>
        </w:rPr>
      </w:pPr>
      <w:r>
        <w:rPr>
          <w:rFonts w:ascii="OIJTIV+Nunito-Black"/>
          <w:color w:val="010202"/>
          <w:spacing w:val="-1"/>
          <w:sz w:val="38"/>
        </w:rPr>
        <w:t>ele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agia,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suas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-1"/>
          <w:sz w:val="38"/>
        </w:rPr>
        <w:t>variantes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e,</w:t>
      </w:r>
      <w:r>
        <w:rPr>
          <w:rFonts w:ascii="OIJTIV+Nunito-Black"/>
          <w:color w:val="000000"/>
          <w:spacing w:val="0"/>
          <w:sz w:val="38"/>
        </w:rPr>
      </w:r>
    </w:p>
    <w:p>
      <w:pPr>
        <w:pStyle w:val="Normal"/>
        <w:framePr w:w="5504" w:x="6069" w:y="11846"/>
        <w:widowControl w:val="off"/>
        <w:autoSpaceDE w:val="off"/>
        <w:autoSpaceDN w:val="off"/>
        <w:spacing w:before="0" w:after="0" w:line="523" w:lineRule="exact"/>
        <w:ind w:left="0" w:right="0" w:firstLine="0"/>
        <w:jc w:val="left"/>
        <w:rPr>
          <w:rFonts w:ascii="OIJTIV+Nunito-Black"/>
          <w:color w:val="000000"/>
          <w:spacing w:val="0"/>
          <w:sz w:val="38"/>
        </w:rPr>
      </w:pPr>
      <w:r>
        <w:rPr>
          <w:rFonts w:ascii="OIJTIV+Nunito-Black"/>
          <w:color w:val="010202"/>
          <w:spacing w:val="0"/>
          <w:sz w:val="38"/>
        </w:rPr>
        <w:t>a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3"/>
          <w:sz w:val="38"/>
        </w:rPr>
        <w:t>partir</w:t>
      </w:r>
      <w:r>
        <w:rPr>
          <w:rFonts w:ascii="OIJTIV+Nunito-Black"/>
          <w:color w:val="010202"/>
          <w:spacing w:val="-3"/>
          <w:sz w:val="38"/>
        </w:rPr>
        <w:t xml:space="preserve"> </w:t>
      </w:r>
      <w:r>
        <w:rPr>
          <w:rFonts w:ascii="OIJTIV+Nunito-Black" w:hAnsi="OIJTIV+Nunito-Black" w:cs="OIJTIV+Nunito-Black"/>
          <w:color w:val="010202"/>
          <w:spacing w:val="0"/>
          <w:sz w:val="38"/>
        </w:rPr>
        <w:t>daí,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-1"/>
          <w:sz w:val="38"/>
        </w:rPr>
        <w:t>fazer</w:t>
      </w:r>
      <w:r>
        <w:rPr>
          <w:rFonts w:ascii="OIJTIV+Nunito-Black"/>
          <w:color w:val="010202"/>
          <w:spacing w:val="1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as</w:t>
      </w:r>
      <w:r>
        <w:rPr>
          <w:rFonts w:ascii="OIJTIV+Nunito-Black"/>
          <w:color w:val="010202"/>
          <w:spacing w:val="0"/>
          <w:sz w:val="38"/>
        </w:rPr>
        <w:t xml:space="preserve"> </w:t>
      </w:r>
      <w:r>
        <w:rPr>
          <w:rFonts w:ascii="OIJTIV+Nunito-Black"/>
          <w:color w:val="010202"/>
          <w:spacing w:val="0"/>
          <w:sz w:val="38"/>
        </w:rPr>
        <w:t>vacinas!</w:t>
      </w:r>
      <w:r>
        <w:rPr>
          <w:rFonts w:ascii="OIJTIV+Nunito-Black"/>
          <w:color w:val="000000"/>
          <w:spacing w:val="0"/>
          <w:sz w:val="3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4.1499996185303pt;margin-top:23.6000003814697pt;z-index:-55;width:590.200012207031pt;height:7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661" w:lineRule="exact"/>
        <w:ind w:left="1053" w:right="0" w:firstLine="0"/>
        <w:jc w:val="left"/>
        <w:rPr>
          <w:rFonts w:ascii="GQTKWA+Nunito-Bold"/>
          <w:color w:val="000000"/>
          <w:spacing w:val="0"/>
          <w:sz w:val="48"/>
        </w:rPr>
      </w:pPr>
      <w:r>
        <w:rPr>
          <w:rFonts w:ascii="GQTKWA+Nunito-Bold"/>
          <w:color w:val="010202"/>
          <w:spacing w:val="0"/>
          <w:sz w:val="48"/>
        </w:rPr>
        <w:t>O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 w:hAnsi="GQTKWA+Nunito-Bold" w:cs="GQTKWA+Nunito-Bold"/>
          <w:color w:val="010202"/>
          <w:spacing w:val="-1"/>
          <w:sz w:val="48"/>
        </w:rPr>
        <w:t>coronavírus</w:t>
      </w:r>
      <w:r>
        <w:rPr>
          <w:rFonts w:ascii="GQTKWA+Nunito-Bold"/>
          <w:color w:val="010202"/>
          <w:spacing w:val="1"/>
          <w:sz w:val="48"/>
        </w:rPr>
        <w:t xml:space="preserve"> </w:t>
      </w:r>
      <w:r>
        <w:rPr>
          <w:rFonts w:ascii="GQTKWA+Nunito-Bold"/>
          <w:color w:val="010202"/>
          <w:spacing w:val="-1"/>
          <w:sz w:val="48"/>
        </w:rPr>
        <w:t>tem</w:t>
      </w:r>
      <w:r>
        <w:rPr>
          <w:rFonts w:ascii="GQTKWA+Nunito-Bold"/>
          <w:color w:val="010202"/>
          <w:spacing w:val="1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muitas</w:t>
      </w:r>
      <w:r>
        <w:rPr>
          <w:rFonts w:ascii="GQTKWA+Nunito-Bold"/>
          <w:color w:val="000000"/>
          <w:spacing w:val="0"/>
          <w:sz w:val="48"/>
        </w:rPr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576" w:lineRule="exact"/>
        <w:ind w:left="371" w:right="0" w:firstLine="0"/>
        <w:jc w:val="left"/>
        <w:rPr>
          <w:rFonts w:ascii="GQTKWA+Nunito-Bold"/>
          <w:color w:val="000000"/>
          <w:spacing w:val="0"/>
          <w:sz w:val="48"/>
        </w:rPr>
      </w:pPr>
      <w:r>
        <w:rPr>
          <w:rFonts w:ascii="GQTKWA+Nunito-Bold"/>
          <w:color w:val="010202"/>
          <w:spacing w:val="-1"/>
          <w:sz w:val="48"/>
        </w:rPr>
        <w:t>variantes,</w:t>
      </w:r>
      <w:r>
        <w:rPr>
          <w:rFonts w:ascii="GQTKWA+Nunito-Bold"/>
          <w:color w:val="010202"/>
          <w:spacing w:val="1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que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causam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sintomas</w:t>
      </w:r>
      <w:r>
        <w:rPr>
          <w:rFonts w:ascii="GQTKWA+Nunito-Bold"/>
          <w:color w:val="000000"/>
          <w:spacing w:val="0"/>
          <w:sz w:val="48"/>
        </w:rPr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576" w:lineRule="exact"/>
        <w:ind w:left="277" w:right="0" w:firstLine="0"/>
        <w:jc w:val="left"/>
        <w:rPr>
          <w:rFonts w:ascii="GQTKWA+Nunito-Bold"/>
          <w:color w:val="000000"/>
          <w:spacing w:val="0"/>
          <w:sz w:val="48"/>
        </w:rPr>
      </w:pPr>
      <w:r>
        <w:rPr>
          <w:rFonts w:ascii="GQTKWA+Nunito-Bold"/>
          <w:color w:val="010202"/>
          <w:spacing w:val="-1"/>
          <w:sz w:val="48"/>
        </w:rPr>
        <w:t>diferentes</w:t>
      </w:r>
      <w:r>
        <w:rPr>
          <w:rFonts w:ascii="GQTKWA+Nunito-Bold"/>
          <w:color w:val="010202"/>
          <w:spacing w:val="1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da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 w:hAnsi="GQTKWA+Nunito-Bold" w:cs="GQTKWA+Nunito-Bold"/>
          <w:color w:val="010202"/>
          <w:spacing w:val="0"/>
          <w:sz w:val="48"/>
        </w:rPr>
        <w:t>doença,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umas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mais</w:t>
      </w:r>
      <w:r>
        <w:rPr>
          <w:rFonts w:ascii="GQTKWA+Nunito-Bold"/>
          <w:color w:val="000000"/>
          <w:spacing w:val="0"/>
          <w:sz w:val="48"/>
        </w:rPr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GQTKWA+Nunito-Bold"/>
          <w:color w:val="000000"/>
          <w:spacing w:val="0"/>
          <w:sz w:val="48"/>
        </w:rPr>
      </w:pPr>
      <w:r>
        <w:rPr>
          <w:rFonts w:ascii="GQTKWA+Nunito-Bold"/>
          <w:color w:val="010202"/>
          <w:spacing w:val="0"/>
          <w:sz w:val="48"/>
        </w:rPr>
        <w:t>violentas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e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-1"/>
          <w:sz w:val="48"/>
        </w:rPr>
        <w:t>contagiosas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0"/>
          <w:sz w:val="48"/>
        </w:rPr>
        <w:t>que</w:t>
      </w:r>
      <w:r>
        <w:rPr>
          <w:rFonts w:ascii="GQTKWA+Nunito-Bold"/>
          <w:color w:val="010202"/>
          <w:spacing w:val="0"/>
          <w:sz w:val="48"/>
        </w:rPr>
        <w:t xml:space="preserve"> </w:t>
      </w:r>
      <w:r>
        <w:rPr>
          <w:rFonts w:ascii="GQTKWA+Nunito-Bold"/>
          <w:color w:val="010202"/>
          <w:spacing w:val="-1"/>
          <w:sz w:val="48"/>
        </w:rPr>
        <w:t>outras.</w:t>
      </w:r>
      <w:r>
        <w:rPr>
          <w:rFonts w:ascii="GQTKWA+Nunito-Bold"/>
          <w:color w:val="000000"/>
          <w:spacing w:val="0"/>
          <w:sz w:val="48"/>
        </w:rPr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576" w:lineRule="exact"/>
        <w:ind w:left="76" w:right="0" w:firstLine="0"/>
        <w:jc w:val="left"/>
        <w:rPr>
          <w:rFonts w:ascii="OSHTCJ+Nunito-Black"/>
          <w:color w:val="000000"/>
          <w:spacing w:val="0"/>
          <w:sz w:val="48"/>
        </w:rPr>
      </w:pPr>
      <w:r>
        <w:rPr>
          <w:rFonts w:ascii="OSHTCJ+Nunito-Black"/>
          <w:color w:val="010202"/>
          <w:spacing w:val="0"/>
          <w:sz w:val="48"/>
        </w:rPr>
        <w:t>O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trabalho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da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Jaqueline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ajudou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a</w:t>
      </w:r>
      <w:r>
        <w:rPr>
          <w:rFonts w:ascii="OSHTCJ+Nunito-Black"/>
          <w:color w:val="000000"/>
          <w:spacing w:val="0"/>
          <w:sz w:val="48"/>
        </w:rPr>
      </w:r>
    </w:p>
    <w:p>
      <w:pPr>
        <w:pStyle w:val="Normal"/>
        <w:framePr w:w="8051" w:x="2473" w:y="6213"/>
        <w:widowControl w:val="off"/>
        <w:autoSpaceDE w:val="off"/>
        <w:autoSpaceDN w:val="off"/>
        <w:spacing w:before="0" w:after="0" w:line="576" w:lineRule="exact"/>
        <w:ind w:left="594" w:right="0" w:firstLine="0"/>
        <w:jc w:val="left"/>
        <w:rPr>
          <w:rFonts w:ascii="OSHTCJ+Nunito-Black"/>
          <w:color w:val="000000"/>
          <w:spacing w:val="0"/>
          <w:sz w:val="48"/>
        </w:rPr>
      </w:pPr>
      <w:r>
        <w:rPr>
          <w:rFonts w:ascii="OSHTCJ+Nunito-Black"/>
          <w:color w:val="010202"/>
          <w:spacing w:val="-1"/>
          <w:sz w:val="48"/>
        </w:rPr>
        <w:t>conhecer</w:t>
      </w:r>
      <w:r>
        <w:rPr>
          <w:rFonts w:ascii="OSHTCJ+Nunito-Black"/>
          <w:color w:val="010202"/>
          <w:spacing w:val="1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e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-1"/>
          <w:sz w:val="48"/>
        </w:rPr>
        <w:t>enfrentar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/>
          <w:color w:val="010202"/>
          <w:spacing w:val="0"/>
          <w:sz w:val="48"/>
        </w:rPr>
        <w:t>o</w:t>
      </w:r>
      <w:r>
        <w:rPr>
          <w:rFonts w:ascii="OSHTCJ+Nunito-Black"/>
          <w:color w:val="010202"/>
          <w:spacing w:val="0"/>
          <w:sz w:val="48"/>
        </w:rPr>
        <w:t xml:space="preserve"> </w:t>
      </w:r>
      <w:r>
        <w:rPr>
          <w:rFonts w:ascii="OSHTCJ+Nunito-Black" w:hAnsi="OSHTCJ+Nunito-Black" w:cs="OSHTCJ+Nunito-Black"/>
          <w:color w:val="010202"/>
          <w:spacing w:val="-1"/>
          <w:sz w:val="48"/>
        </w:rPr>
        <w:t>vírus.</w:t>
      </w:r>
      <w:r>
        <w:rPr>
          <w:rFonts w:ascii="OSHTCJ+Nunito-Black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19.75pt;z-index:-5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1" w:x="1161" w:y="1375"/>
        <w:widowControl w:val="off"/>
        <w:autoSpaceDE w:val="off"/>
        <w:autoSpaceDN w:val="off"/>
        <w:spacing w:before="0" w:after="0" w:line="539" w:lineRule="exact"/>
        <w:ind w:left="0" w:right="0" w:firstLine="0"/>
        <w:jc w:val="left"/>
        <w:rPr>
          <w:rFonts w:ascii="IDKSUQ+Nunito-Bold"/>
          <w:color w:val="000000"/>
          <w:spacing w:val="0"/>
          <w:sz w:val="39"/>
        </w:rPr>
      </w:pPr>
      <w:r>
        <w:rPr>
          <w:rFonts w:ascii="IDKSUQ+Nunito-Bold" w:hAnsi="IDKSUQ+Nunito-Bold" w:cs="IDKSUQ+Nunito-Bold"/>
          <w:color w:val="010202"/>
          <w:spacing w:val="-3"/>
          <w:sz w:val="39"/>
        </w:rPr>
        <w:t>Até</w:t>
      </w:r>
      <w:r>
        <w:rPr>
          <w:rFonts w:ascii="IDKSUQ+Nunito-Bold"/>
          <w:color w:val="010202"/>
          <w:spacing w:val="4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hoje,</w:t>
      </w:r>
      <w:r>
        <w:rPr>
          <w:rFonts w:ascii="IDKSUQ+Nunito-Bold"/>
          <w:color w:val="010202"/>
          <w:spacing w:val="0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ela</w:t>
      </w:r>
      <w:r>
        <w:rPr>
          <w:rFonts w:ascii="IDKSUQ+Nunito-Bold"/>
          <w:color w:val="010202"/>
          <w:spacing w:val="1"/>
          <w:sz w:val="39"/>
        </w:rPr>
        <w:t xml:space="preserve"> </w:t>
      </w:r>
      <w:r>
        <w:rPr>
          <w:rFonts w:ascii="IDKSUQ+Nunito-Bold"/>
          <w:color w:val="010202"/>
          <w:spacing w:val="0"/>
          <w:sz w:val="39"/>
        </w:rPr>
        <w:t>e</w:t>
      </w:r>
      <w:r>
        <w:rPr>
          <w:rFonts w:ascii="IDKSUQ+Nunito-Bold"/>
          <w:color w:val="010202"/>
          <w:spacing w:val="1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uma</w:t>
      </w:r>
      <w:r>
        <w:rPr>
          <w:rFonts w:ascii="IDKSUQ+Nunito-Bold"/>
          <w:color w:val="010202"/>
          <w:spacing w:val="0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equipe</w:t>
      </w:r>
      <w:r>
        <w:rPr>
          <w:rFonts w:ascii="IDKSUQ+Nunito-Bold"/>
          <w:color w:val="000000"/>
          <w:spacing w:val="0"/>
          <w:sz w:val="39"/>
        </w:rPr>
      </w:r>
    </w:p>
    <w:p>
      <w:pPr>
        <w:pStyle w:val="Normal"/>
        <w:framePr w:w="5051" w:x="1161" w:y="1375"/>
        <w:widowControl w:val="off"/>
        <w:autoSpaceDE w:val="off"/>
        <w:autoSpaceDN w:val="off"/>
        <w:spacing w:before="0" w:after="0" w:line="470" w:lineRule="exact"/>
        <w:ind w:left="262" w:right="0" w:firstLine="0"/>
        <w:jc w:val="left"/>
        <w:rPr>
          <w:rFonts w:ascii="IDKSUQ+Nunito-Bold"/>
          <w:color w:val="000000"/>
          <w:spacing w:val="0"/>
          <w:sz w:val="39"/>
        </w:rPr>
      </w:pPr>
      <w:r>
        <w:rPr>
          <w:rFonts w:ascii="IDKSUQ+Nunito-Bold" w:hAnsi="IDKSUQ+Nunito-Bold" w:cs="IDKSUQ+Nunito-Bold"/>
          <w:color w:val="010202"/>
          <w:spacing w:val="0"/>
          <w:sz w:val="39"/>
        </w:rPr>
        <w:t>incansável</w:t>
      </w:r>
      <w:r>
        <w:rPr>
          <w:rFonts w:ascii="IDKSUQ+Nunito-Bold"/>
          <w:color w:val="010202"/>
          <w:spacing w:val="1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de</w:t>
      </w:r>
      <w:r>
        <w:rPr>
          <w:rFonts w:ascii="IDKSUQ+Nunito-Bold"/>
          <w:color w:val="010202"/>
          <w:spacing w:val="0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cientistas</w:t>
      </w:r>
      <w:r>
        <w:rPr>
          <w:rFonts w:ascii="IDKSUQ+Nunito-Bold"/>
          <w:color w:val="000000"/>
          <w:spacing w:val="0"/>
          <w:sz w:val="39"/>
        </w:rPr>
      </w:r>
    </w:p>
    <w:p>
      <w:pPr>
        <w:pStyle w:val="Normal"/>
        <w:framePr w:w="5753" w:x="809" w:y="2315"/>
        <w:widowControl w:val="off"/>
        <w:autoSpaceDE w:val="off"/>
        <w:autoSpaceDN w:val="off"/>
        <w:spacing w:before="0" w:after="0" w:line="539" w:lineRule="exact"/>
        <w:ind w:left="0" w:right="0" w:firstLine="0"/>
        <w:jc w:val="left"/>
        <w:rPr>
          <w:rFonts w:ascii="IDKSUQ+Nunito-Bold"/>
          <w:color w:val="000000"/>
          <w:spacing w:val="0"/>
          <w:sz w:val="39"/>
        </w:rPr>
      </w:pPr>
      <w:r>
        <w:rPr>
          <w:rFonts w:ascii="IDKSUQ+Nunito-Bold"/>
          <w:color w:val="010202"/>
          <w:spacing w:val="1"/>
          <w:sz w:val="39"/>
        </w:rPr>
        <w:t>continuam</w:t>
      </w:r>
      <w:r>
        <w:rPr>
          <w:rFonts w:ascii="IDKSUQ+Nunito-Bold"/>
          <w:color w:val="010202"/>
          <w:spacing w:val="1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na</w:t>
      </w:r>
      <w:r>
        <w:rPr>
          <w:rFonts w:ascii="IDKSUQ+Nunito-Bold"/>
          <w:color w:val="010202"/>
          <w:spacing w:val="0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ativa,</w:t>
      </w:r>
      <w:r>
        <w:rPr>
          <w:rFonts w:ascii="IDKSUQ+Nunito-Bold"/>
          <w:color w:val="010202"/>
          <w:spacing w:val="0"/>
          <w:sz w:val="39"/>
        </w:rPr>
        <w:t xml:space="preserve"> </w:t>
      </w:r>
      <w:r>
        <w:rPr>
          <w:rFonts w:ascii="IDKSUQ+Nunito-Bold"/>
          <w:color w:val="010202"/>
          <w:spacing w:val="1"/>
          <w:sz w:val="39"/>
        </w:rPr>
        <w:t>vigiando</w:t>
      </w:r>
      <w:r>
        <w:rPr>
          <w:rFonts w:ascii="IDKSUQ+Nunito-Bold"/>
          <w:color w:val="010202"/>
          <w:spacing w:val="1"/>
          <w:sz w:val="39"/>
        </w:rPr>
        <w:t xml:space="preserve"> </w:t>
      </w:r>
      <w:r>
        <w:rPr>
          <w:rFonts w:ascii="IDKSUQ+Nunito-Bold"/>
          <w:color w:val="010202"/>
          <w:spacing w:val="0"/>
          <w:sz w:val="39"/>
        </w:rPr>
        <w:t>e</w:t>
      </w:r>
      <w:r>
        <w:rPr>
          <w:rFonts w:ascii="IDKSUQ+Nunito-Bold"/>
          <w:color w:val="000000"/>
          <w:spacing w:val="0"/>
          <w:sz w:val="39"/>
        </w:rPr>
      </w:r>
    </w:p>
    <w:p>
      <w:pPr>
        <w:pStyle w:val="Normal"/>
        <w:framePr w:w="5753" w:x="809" w:y="2315"/>
        <w:widowControl w:val="off"/>
        <w:autoSpaceDE w:val="off"/>
        <w:autoSpaceDN w:val="off"/>
        <w:spacing w:before="0" w:after="0" w:line="470" w:lineRule="exact"/>
        <w:ind w:left="200" w:right="0" w:firstLine="0"/>
        <w:jc w:val="left"/>
        <w:rPr>
          <w:rFonts w:ascii="UIIKAH+Nunito-Bold"/>
          <w:color w:val="000000"/>
          <w:spacing w:val="0"/>
          <w:sz w:val="39"/>
        </w:rPr>
      </w:pPr>
      <w:r>
        <w:rPr>
          <w:rFonts w:ascii="UIIKAH+Nunito-Bold" w:hAnsi="UIIKAH+Nunito-Bold" w:cs="UIIKAH+Nunito-Bold"/>
          <w:color w:val="010202"/>
          <w:spacing w:val="0"/>
          <w:sz w:val="39"/>
        </w:rPr>
        <w:t>decodiﬁcando</w:t>
      </w:r>
      <w:r>
        <w:rPr>
          <w:rFonts w:ascii="UIIKAH+Nunito-Bold"/>
          <w:color w:val="010202"/>
          <w:spacing w:val="1"/>
          <w:sz w:val="39"/>
        </w:rPr>
        <w:t xml:space="preserve"> </w:t>
      </w:r>
      <w:r>
        <w:rPr>
          <w:rFonts w:ascii="UIIKAH+Nunito-Bold"/>
          <w:color w:val="010202"/>
          <w:spacing w:val="0"/>
          <w:sz w:val="39"/>
        </w:rPr>
        <w:t>diversos</w:t>
      </w:r>
      <w:r>
        <w:rPr>
          <w:rFonts w:ascii="UIIKAH+Nunito-Bold"/>
          <w:color w:val="010202"/>
          <w:spacing w:val="1"/>
          <w:sz w:val="39"/>
        </w:rPr>
        <w:t xml:space="preserve"> </w:t>
      </w:r>
      <w:r>
        <w:rPr>
          <w:rFonts w:ascii="UIIKAH+Nunito-Bold" w:hAnsi="UIIKAH+Nunito-Bold" w:cs="UIIKAH+Nunito-Bold"/>
          <w:color w:val="010202"/>
          <w:spacing w:val="1"/>
          <w:sz w:val="39"/>
        </w:rPr>
        <w:t>vírus</w:t>
      </w:r>
      <w:r>
        <w:rPr>
          <w:rFonts w:ascii="UIIKAH+Nunito-Bold"/>
          <w:color w:val="000000"/>
          <w:spacing w:val="0"/>
          <w:sz w:val="39"/>
        </w:rPr>
      </w:r>
    </w:p>
    <w:p>
      <w:pPr>
        <w:pStyle w:val="Normal"/>
        <w:framePr w:w="5753" w:x="809" w:y="2315"/>
        <w:widowControl w:val="off"/>
        <w:autoSpaceDE w:val="off"/>
        <w:autoSpaceDN w:val="off"/>
        <w:spacing w:before="0" w:after="0" w:line="470" w:lineRule="exact"/>
        <w:ind w:left="730" w:right="0" w:firstLine="0"/>
        <w:jc w:val="left"/>
        <w:rPr>
          <w:rFonts w:ascii="UIIKAH+Nunito-Bold"/>
          <w:color w:val="000000"/>
          <w:spacing w:val="0"/>
          <w:sz w:val="39"/>
        </w:rPr>
      </w:pPr>
      <w:r>
        <w:rPr>
          <w:rFonts w:ascii="UIIKAH+Nunito-Bold"/>
          <w:color w:val="010202"/>
          <w:spacing w:val="0"/>
          <w:sz w:val="39"/>
        </w:rPr>
        <w:t>para</w:t>
      </w:r>
      <w:r>
        <w:rPr>
          <w:rFonts w:ascii="UIIKAH+Nunito-Bold"/>
          <w:color w:val="010202"/>
          <w:spacing w:val="1"/>
          <w:sz w:val="39"/>
        </w:rPr>
        <w:t xml:space="preserve"> </w:t>
      </w:r>
      <w:r>
        <w:rPr>
          <w:rFonts w:ascii="UIIKAH+Nunito-Bold"/>
          <w:color w:val="010202"/>
          <w:spacing w:val="0"/>
          <w:sz w:val="39"/>
        </w:rPr>
        <w:t>proteger</w:t>
      </w:r>
      <w:r>
        <w:rPr>
          <w:rFonts w:ascii="UIIKAH+Nunito-Bold"/>
          <w:color w:val="010202"/>
          <w:spacing w:val="1"/>
          <w:sz w:val="39"/>
        </w:rPr>
        <w:t xml:space="preserve"> </w:t>
      </w:r>
      <w:r>
        <w:rPr>
          <w:rFonts w:ascii="UIIKAH+Nunito-Bold"/>
          <w:color w:val="010202"/>
          <w:spacing w:val="0"/>
          <w:sz w:val="39"/>
        </w:rPr>
        <w:t>a</w:t>
      </w:r>
      <w:r>
        <w:rPr>
          <w:rFonts w:ascii="UIIKAH+Nunito-Bold"/>
          <w:color w:val="010202"/>
          <w:spacing w:val="1"/>
          <w:sz w:val="39"/>
        </w:rPr>
        <w:t xml:space="preserve"> </w:t>
      </w:r>
      <w:r>
        <w:rPr>
          <w:rFonts w:ascii="UIIKAH+Nunito-Bold"/>
          <w:color w:val="010202"/>
          <w:spacing w:val="0"/>
          <w:sz w:val="39"/>
        </w:rPr>
        <w:t>gente!</w:t>
      </w:r>
      <w:r>
        <w:rPr>
          <w:rFonts w:ascii="UIIKAH+Nunito-Bold"/>
          <w:color w:val="000000"/>
          <w:spacing w:val="0"/>
          <w:sz w:val="39"/>
        </w:rPr>
      </w:r>
    </w:p>
    <w:p>
      <w:pPr>
        <w:pStyle w:val="Normal"/>
        <w:framePr w:w="6305" w:x="6102" w:y="3683"/>
        <w:widowControl w:val="off"/>
        <w:autoSpaceDE w:val="off"/>
        <w:autoSpaceDN w:val="off"/>
        <w:spacing w:before="0" w:after="0" w:line="539" w:lineRule="exact"/>
        <w:ind w:left="886" w:right="0" w:firstLine="0"/>
        <w:jc w:val="left"/>
        <w:rPr>
          <w:rFonts w:ascii="AKAUFO+Nunito-Black"/>
          <w:color w:val="000000"/>
          <w:spacing w:val="0"/>
          <w:sz w:val="39"/>
        </w:rPr>
      </w:pPr>
      <w:r>
        <w:rPr>
          <w:rFonts w:ascii="AKAUFO+Nunito-Black"/>
          <w:color w:val="010202"/>
          <w:spacing w:val="1"/>
          <w:sz w:val="39"/>
        </w:rPr>
        <w:t>Jaqueline</w:t>
      </w:r>
      <w:r>
        <w:rPr>
          <w:rFonts w:ascii="AKAUFO+Nunito-Black"/>
          <w:color w:val="010202"/>
          <w:spacing w:val="1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pode</w:t>
      </w:r>
      <w:r>
        <w:rPr>
          <w:rFonts w:ascii="AKAUFO+Nunito-Black"/>
          <w:color w:val="010202"/>
          <w:spacing w:val="0"/>
          <w:sz w:val="39"/>
        </w:rPr>
        <w:t xml:space="preserve"> </w:t>
      </w:r>
      <w:r>
        <w:rPr>
          <w:rFonts w:ascii="AKAUFO+Nunito-Black" w:hAnsi="AKAUFO+Nunito-Black" w:cs="AKAUFO+Nunito-Black"/>
          <w:color w:val="010202"/>
          <w:spacing w:val="1"/>
          <w:sz w:val="39"/>
        </w:rPr>
        <w:t>não</w:t>
      </w:r>
      <w:r>
        <w:rPr>
          <w:rFonts w:ascii="AKAUFO+Nunito-Black"/>
          <w:color w:val="010202"/>
          <w:spacing w:val="0"/>
          <w:sz w:val="39"/>
        </w:rPr>
        <w:t xml:space="preserve"> </w:t>
      </w:r>
      <w:r>
        <w:rPr>
          <w:rFonts w:ascii="AKAUFO+Nunito-Black"/>
          <w:color w:val="010202"/>
          <w:spacing w:val="0"/>
          <w:sz w:val="39"/>
        </w:rPr>
        <w:t>ter</w:t>
      </w:r>
      <w:r>
        <w:rPr>
          <w:rFonts w:ascii="AKAUFO+Nunito-Black"/>
          <w:color w:val="000000"/>
          <w:spacing w:val="0"/>
          <w:sz w:val="39"/>
        </w:rPr>
      </w:r>
    </w:p>
    <w:p>
      <w:pPr>
        <w:pStyle w:val="Normal"/>
        <w:framePr w:w="6305" w:x="6102" w:y="3683"/>
        <w:widowControl w:val="off"/>
        <w:autoSpaceDE w:val="off"/>
        <w:autoSpaceDN w:val="off"/>
        <w:spacing w:before="0" w:after="0" w:line="470" w:lineRule="exact"/>
        <w:ind w:left="0" w:right="0" w:firstLine="0"/>
        <w:jc w:val="left"/>
        <w:rPr>
          <w:rFonts w:ascii="AKAUFO+Nunito-Black"/>
          <w:color w:val="000000"/>
          <w:spacing w:val="0"/>
          <w:sz w:val="39"/>
        </w:rPr>
      </w:pPr>
      <w:r>
        <w:rPr>
          <w:rFonts w:ascii="AKAUFO+Nunito-Black"/>
          <w:color w:val="010202"/>
          <w:spacing w:val="0"/>
          <w:sz w:val="39"/>
        </w:rPr>
        <w:t>superpoderes,</w:t>
      </w:r>
      <w:r>
        <w:rPr>
          <w:rFonts w:ascii="AKAUFO+Nunito-Black"/>
          <w:color w:val="010202"/>
          <w:spacing w:val="0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mas</w:t>
      </w:r>
      <w:r>
        <w:rPr>
          <w:rFonts w:ascii="AKAUFO+Nunito-Black"/>
          <w:color w:val="010202"/>
          <w:spacing w:val="0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seu</w:t>
      </w:r>
      <w:r>
        <w:rPr>
          <w:rFonts w:ascii="AKAUFO+Nunito-Black"/>
          <w:color w:val="010202"/>
          <w:spacing w:val="1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trabalho</w:t>
      </w:r>
      <w:r>
        <w:rPr>
          <w:rFonts w:ascii="AKAUFO+Nunito-Black"/>
          <w:color w:val="000000"/>
          <w:spacing w:val="0"/>
          <w:sz w:val="39"/>
        </w:rPr>
      </w:r>
    </w:p>
    <w:p>
      <w:pPr>
        <w:pStyle w:val="Normal"/>
        <w:framePr w:w="6305" w:x="6102" w:y="3683"/>
        <w:widowControl w:val="off"/>
        <w:autoSpaceDE w:val="off"/>
        <w:autoSpaceDN w:val="off"/>
        <w:spacing w:before="0" w:after="0" w:line="470" w:lineRule="exact"/>
        <w:ind w:left="758" w:right="0" w:firstLine="0"/>
        <w:jc w:val="left"/>
        <w:rPr>
          <w:rFonts w:ascii="AKAUFO+Nunito-Black"/>
          <w:color w:val="000000"/>
          <w:spacing w:val="0"/>
          <w:sz w:val="39"/>
        </w:rPr>
      </w:pPr>
      <w:r>
        <w:rPr>
          <w:rFonts w:ascii="AKAUFO+Nunito-Black"/>
          <w:color w:val="010202"/>
          <w:spacing w:val="-1"/>
          <w:sz w:val="39"/>
        </w:rPr>
        <w:t>com</w:t>
      </w:r>
      <w:r>
        <w:rPr>
          <w:rFonts w:ascii="AKAUFO+Nunito-Black"/>
          <w:color w:val="010202"/>
          <w:spacing w:val="3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certeza</w:t>
      </w:r>
      <w:r>
        <w:rPr>
          <w:rFonts w:ascii="AKAUFO+Nunito-Black"/>
          <w:color w:val="010202"/>
          <w:spacing w:val="1"/>
          <w:sz w:val="39"/>
        </w:rPr>
        <w:t xml:space="preserve"> </w:t>
      </w:r>
      <w:r>
        <w:rPr>
          <w:rFonts w:ascii="AKAUFO+Nunito-Black"/>
          <w:color w:val="010202"/>
          <w:spacing w:val="-2"/>
          <w:sz w:val="39"/>
        </w:rPr>
        <w:t>salva</w:t>
      </w:r>
      <w:r>
        <w:rPr>
          <w:rFonts w:ascii="AKAUFO+Nunito-Black"/>
          <w:color w:val="010202"/>
          <w:spacing w:val="3"/>
          <w:sz w:val="39"/>
        </w:rPr>
        <w:t xml:space="preserve"> </w:t>
      </w:r>
      <w:r>
        <w:rPr>
          <w:rFonts w:ascii="AKAUFO+Nunito-Black"/>
          <w:color w:val="010202"/>
          <w:spacing w:val="1"/>
          <w:sz w:val="39"/>
        </w:rPr>
        <w:t>vidas!</w:t>
      </w:r>
      <w:r>
        <w:rPr>
          <w:rFonts w:ascii="AKAUFO+Nunito-Black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90" w:x="2103" w:y="7372"/>
        <w:widowControl w:val="off"/>
        <w:autoSpaceDE w:val="off"/>
        <w:autoSpaceDN w:val="off"/>
        <w:spacing w:before="0" w:after="0" w:line="1928" w:lineRule="exact"/>
        <w:ind w:left="1780" w:right="0" w:firstLine="0"/>
        <w:jc w:val="left"/>
        <w:rPr>
          <w:rFonts w:ascii="FLFRGK+Nunito-Black"/>
          <w:color w:val="000000"/>
          <w:spacing w:val="0"/>
          <w:sz w:val="140"/>
        </w:rPr>
      </w:pPr>
      <w:r>
        <w:rPr>
          <w:rFonts w:ascii="FLFRGK+Nunito-Black" w:hAnsi="FLFRGK+Nunito-Black" w:cs="FLFRGK+Nunito-Black"/>
          <w:color w:val="3c3c3b"/>
          <w:spacing w:val="0"/>
          <w:sz w:val="140"/>
        </w:rPr>
        <w:t>BÔNUS</w:t>
      </w:r>
      <w:r>
        <w:rPr>
          <w:rFonts w:ascii="FLFRGK+Nunito-Black"/>
          <w:color w:val="000000"/>
          <w:spacing w:val="0"/>
          <w:sz w:val="140"/>
        </w:rPr>
      </w:r>
    </w:p>
    <w:p>
      <w:pPr>
        <w:pStyle w:val="Normal"/>
        <w:framePr w:w="8790" w:x="2103" w:y="7372"/>
        <w:widowControl w:val="off"/>
        <w:autoSpaceDE w:val="off"/>
        <w:autoSpaceDN w:val="off"/>
        <w:spacing w:before="146" w:after="0" w:line="661" w:lineRule="exact"/>
        <w:ind w:left="1078" w:right="0" w:firstLine="0"/>
        <w:jc w:val="left"/>
        <w:rPr>
          <w:rFonts w:ascii="HIOTQV+Nunito-SemiBold"/>
          <w:color w:val="000000"/>
          <w:spacing w:val="0"/>
          <w:sz w:val="48"/>
        </w:rPr>
      </w:pPr>
      <w:r>
        <w:rPr>
          <w:rFonts w:ascii="HIOTQV+Nunito-SemiBold"/>
          <w:color w:val="3c3c3b"/>
          <w:spacing w:val="0"/>
          <w:sz w:val="48"/>
        </w:rPr>
        <w:t>Ligue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os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pontos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e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-1"/>
          <w:sz w:val="48"/>
        </w:rPr>
        <w:t>complete</w:t>
      </w:r>
      <w:r>
        <w:rPr>
          <w:rFonts w:ascii="HIOTQV+Nunito-SemiBold"/>
          <w:color w:val="3c3c3b"/>
          <w:spacing w:val="1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o</w:t>
      </w:r>
      <w:r>
        <w:rPr>
          <w:rFonts w:ascii="HIOTQV+Nunito-SemiBold"/>
          <w:color w:val="000000"/>
          <w:spacing w:val="0"/>
          <w:sz w:val="48"/>
        </w:rPr>
      </w:r>
    </w:p>
    <w:p>
      <w:pPr>
        <w:pStyle w:val="Normal"/>
        <w:framePr w:w="8790" w:x="2103" w:y="7372"/>
        <w:widowControl w:val="off"/>
        <w:autoSpaceDE w:val="off"/>
        <w:autoSpaceDN w:val="off"/>
        <w:spacing w:before="0" w:after="0" w:line="576" w:lineRule="exact"/>
        <w:ind w:left="185" w:right="0" w:firstLine="0"/>
        <w:jc w:val="left"/>
        <w:rPr>
          <w:rFonts w:ascii="HIOTQV+Nunito-SemiBold"/>
          <w:color w:val="000000"/>
          <w:spacing w:val="0"/>
          <w:sz w:val="48"/>
        </w:rPr>
      </w:pPr>
      <w:r>
        <w:rPr>
          <w:rFonts w:ascii="HIOTQV+Nunito-SemiBold"/>
          <w:color w:val="3c3c3b"/>
          <w:spacing w:val="0"/>
          <w:sz w:val="48"/>
        </w:rPr>
        <w:t>desenho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da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 w:hAnsi="HIOTQV+Nunito-SemiBold" w:cs="HIOTQV+Nunito-SemiBold"/>
          <w:color w:val="3c3c3b"/>
          <w:spacing w:val="-1"/>
          <w:sz w:val="48"/>
        </w:rPr>
        <w:t>heroína</w:t>
      </w:r>
      <w:r>
        <w:rPr>
          <w:rFonts w:ascii="HIOTQV+Nunito-SemiBold"/>
          <w:color w:val="3c3c3b"/>
          <w:spacing w:val="1"/>
          <w:sz w:val="48"/>
        </w:rPr>
        <w:t xml:space="preserve"> </w:t>
      </w:r>
      <w:r>
        <w:rPr>
          <w:rFonts w:ascii="HIOTQV+Nunito-SemiBold"/>
          <w:color w:val="3c3c3b"/>
          <w:spacing w:val="-1"/>
          <w:sz w:val="48"/>
        </w:rPr>
        <w:t>negra</w:t>
      </w:r>
      <w:r>
        <w:rPr>
          <w:rFonts w:ascii="HIOTQV+Nunito-SemiBold"/>
          <w:color w:val="3c3c3b"/>
          <w:spacing w:val="1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baiana</w:t>
      </w:r>
      <w:r>
        <w:rPr>
          <w:rFonts w:ascii="HIOTQV+Nunito-SemiBold"/>
          <w:color w:val="3c3c3b"/>
          <w:spacing w:val="0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que</w:t>
      </w:r>
      <w:r>
        <w:rPr>
          <w:rFonts w:ascii="HIOTQV+Nunito-SemiBold"/>
          <w:color w:val="000000"/>
          <w:spacing w:val="0"/>
          <w:sz w:val="48"/>
        </w:rPr>
      </w:r>
    </w:p>
    <w:p>
      <w:pPr>
        <w:pStyle w:val="Normal"/>
        <w:framePr w:w="8790" w:x="2103" w:y="7372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HIOTQV+Nunito-SemiBold"/>
          <w:color w:val="000000"/>
          <w:spacing w:val="0"/>
          <w:sz w:val="48"/>
        </w:rPr>
      </w:pPr>
      <w:r>
        <w:rPr>
          <w:rFonts w:ascii="HIOTQV+Nunito-SemiBold"/>
          <w:color w:val="3c3c3b"/>
          <w:spacing w:val="-1"/>
          <w:sz w:val="48"/>
        </w:rPr>
        <w:t>desvendou</w:t>
      </w:r>
      <w:r>
        <w:rPr>
          <w:rFonts w:ascii="HIOTQV+Nunito-SemiBold"/>
          <w:color w:val="3c3c3b"/>
          <w:spacing w:val="-4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os</w:t>
      </w:r>
      <w:r>
        <w:rPr>
          <w:rFonts w:ascii="HIOTQV+Nunito-SemiBold"/>
          <w:color w:val="3c3c3b"/>
          <w:spacing w:val="-5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segredos</w:t>
      </w:r>
      <w:r>
        <w:rPr>
          <w:rFonts w:ascii="HIOTQV+Nunito-SemiBold"/>
          <w:color w:val="3c3c3b"/>
          <w:spacing w:val="-5"/>
          <w:sz w:val="48"/>
        </w:rPr>
        <w:t xml:space="preserve"> </w:t>
      </w:r>
      <w:r>
        <w:rPr>
          <w:rFonts w:ascii="HIOTQV+Nunito-SemiBold"/>
          <w:color w:val="3c3c3b"/>
          <w:spacing w:val="0"/>
          <w:sz w:val="48"/>
        </w:rPr>
        <w:t>do</w:t>
      </w:r>
      <w:r>
        <w:rPr>
          <w:rFonts w:ascii="HIOTQV+Nunito-SemiBold"/>
          <w:color w:val="3c3c3b"/>
          <w:spacing w:val="-5"/>
          <w:sz w:val="48"/>
        </w:rPr>
        <w:t xml:space="preserve"> </w:t>
      </w:r>
      <w:r>
        <w:rPr>
          <w:rFonts w:ascii="HIOTQV+Nunito-SemiBold" w:hAnsi="HIOTQV+Nunito-SemiBold" w:cs="HIOTQV+Nunito-SemiBold"/>
          <w:color w:val="3c3c3b"/>
          <w:spacing w:val="-1"/>
          <w:sz w:val="48"/>
        </w:rPr>
        <w:t>coronavírus!</w:t>
      </w:r>
      <w:r>
        <w:rPr>
          <w:rFonts w:ascii="HIOTQV+Nunito-SemiBold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2.5pt;margin-top:41.7999992370605pt;z-index:-67;width:552.75pt;height:708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8.25pt;margin-top:37.25pt;z-index:-71;width:560.650024414063pt;height:71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38" w:x="850" w:y="2000"/>
        <w:widowControl w:val="off"/>
        <w:autoSpaceDE w:val="off"/>
        <w:autoSpaceDN w:val="off"/>
        <w:spacing w:before="0" w:after="0" w:line="633" w:lineRule="exact"/>
        <w:ind w:left="0" w:right="0" w:firstLine="0"/>
        <w:jc w:val="left"/>
        <w:rPr>
          <w:rFonts w:ascii="FLFRGK+Nunito-Black"/>
          <w:color w:val="000000"/>
          <w:spacing w:val="0"/>
          <w:sz w:val="46"/>
        </w:rPr>
      </w:pPr>
      <w:r>
        <w:rPr>
          <w:rFonts w:ascii="FLFRGK+Nunito-Black"/>
          <w:color w:val="008445"/>
          <w:spacing w:val="0"/>
          <w:sz w:val="46"/>
        </w:rPr>
        <w:t>ONDE</w:t>
      </w:r>
      <w:r>
        <w:rPr>
          <w:rFonts w:ascii="FLFRGK+Nunito-Black"/>
          <w:color w:val="008445"/>
          <w:spacing w:val="0"/>
          <w:sz w:val="46"/>
        </w:rPr>
        <w:t xml:space="preserve"> </w:t>
      </w:r>
      <w:r>
        <w:rPr>
          <w:rFonts w:ascii="FLFRGK+Nunito-Black"/>
          <w:color w:val="008445"/>
          <w:spacing w:val="-2"/>
          <w:sz w:val="46"/>
        </w:rPr>
        <w:t>ENCONTRAR</w:t>
      </w:r>
      <w:r>
        <w:rPr>
          <w:rFonts w:ascii="FLFRGK+Nunito-Black"/>
          <w:color w:val="000000"/>
          <w:spacing w:val="0"/>
          <w:sz w:val="46"/>
        </w:rPr>
      </w:r>
    </w:p>
    <w:p>
      <w:pPr>
        <w:pStyle w:val="Normal"/>
        <w:framePr w:w="5938" w:x="850" w:y="2000"/>
        <w:widowControl w:val="off"/>
        <w:autoSpaceDE w:val="off"/>
        <w:autoSpaceDN w:val="off"/>
        <w:spacing w:before="0" w:after="0" w:line="552" w:lineRule="exact"/>
        <w:ind w:left="0" w:right="0" w:firstLine="0"/>
        <w:jc w:val="left"/>
        <w:rPr>
          <w:rFonts w:ascii="FLFRGK+Nunito-Black"/>
          <w:color w:val="000000"/>
          <w:spacing w:val="0"/>
          <w:sz w:val="46"/>
        </w:rPr>
      </w:pPr>
      <w:r>
        <w:rPr>
          <w:rFonts w:ascii="FLFRGK+Nunito-Black"/>
          <w:color w:val="b4282d"/>
          <w:spacing w:val="0"/>
          <w:sz w:val="46"/>
        </w:rPr>
        <w:t>A</w:t>
      </w:r>
      <w:r>
        <w:rPr>
          <w:rFonts w:ascii="FLFRGK+Nunito-Black"/>
          <w:color w:val="b4282d"/>
          <w:spacing w:val="0"/>
          <w:sz w:val="46"/>
        </w:rPr>
        <w:t xml:space="preserve"> </w:t>
      </w:r>
      <w:r>
        <w:rPr>
          <w:rFonts w:ascii="FLFRGK+Nunito-Black"/>
          <w:color w:val="b4282d"/>
          <w:spacing w:val="0"/>
          <w:sz w:val="46"/>
        </w:rPr>
        <w:t>DEFENSORIA</w:t>
      </w:r>
      <w:r>
        <w:rPr>
          <w:rFonts w:ascii="FLFRGK+Nunito-Black"/>
          <w:color w:val="b4282d"/>
          <w:spacing w:val="0"/>
          <w:sz w:val="46"/>
        </w:rPr>
        <w:t xml:space="preserve"> </w:t>
      </w:r>
      <w:r>
        <w:rPr>
          <w:rFonts w:ascii="FLFRGK+Nunito-Black" w:hAnsi="FLFRGK+Nunito-Black" w:cs="FLFRGK+Nunito-Black"/>
          <w:color w:val="b4282d"/>
          <w:spacing w:val="-1"/>
          <w:sz w:val="46"/>
        </w:rPr>
        <w:t>PÚBLICA</w:t>
      </w:r>
      <w:r>
        <w:rPr>
          <w:rFonts w:ascii="FLFRGK+Nunito-Black"/>
          <w:color w:val="000000"/>
          <w:spacing w:val="0"/>
          <w:sz w:val="46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-4"/>
          <w:sz w:val="40"/>
        </w:rPr>
        <w:t>Para</w:t>
      </w:r>
      <w:r>
        <w:rPr>
          <w:rFonts w:ascii="FNTPDR+Nunito-Regular"/>
          <w:color w:val="010202"/>
          <w:spacing w:val="4"/>
          <w:sz w:val="40"/>
        </w:rPr>
        <w:t xml:space="preserve"> </w:t>
      </w:r>
      <w:r>
        <w:rPr>
          <w:rFonts w:ascii="FNTPDR+Nunito-Regular"/>
          <w:color w:val="010202"/>
          <w:spacing w:val="-1"/>
          <w:sz w:val="40"/>
        </w:rPr>
        <w:t>conhecer</w:t>
      </w:r>
      <w:r>
        <w:rPr>
          <w:rFonts w:ascii="FNTPDR+Nunito-Regular"/>
          <w:color w:val="010202"/>
          <w:spacing w:val="1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os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 w:hAnsi="FNTPDR+Nunito-Regular" w:cs="FNTPDR+Nunito-Regular"/>
          <w:color w:val="010202"/>
          <w:spacing w:val="-1"/>
          <w:sz w:val="40"/>
        </w:rPr>
        <w:t>endereços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RJBQW+Nunito-Bold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0"/>
          <w:sz w:val="40"/>
        </w:rPr>
        <w:t>das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unidades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da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TRJBQW+Nunito-Bold"/>
          <w:color w:val="010202"/>
          <w:spacing w:val="-1"/>
          <w:sz w:val="40"/>
        </w:rPr>
        <w:t>Defensoria</w:t>
      </w:r>
      <w:r>
        <w:rPr>
          <w:rFonts w:ascii="TRJBQW+Nunito-Bold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TRJBQW+Nunito-Bold"/>
          <w:color w:val="000000"/>
          <w:spacing w:val="0"/>
          <w:sz w:val="40"/>
        </w:rPr>
      </w:pPr>
      <w:r>
        <w:rPr>
          <w:rFonts w:ascii="TRJBQW+Nunito-Bold" w:hAnsi="TRJBQW+Nunito-Bold" w:cs="TRJBQW+Nunito-Bold"/>
          <w:color w:val="010202"/>
          <w:spacing w:val="-1"/>
          <w:sz w:val="40"/>
        </w:rPr>
        <w:t>Pública</w:t>
      </w:r>
      <w:r>
        <w:rPr>
          <w:rFonts w:ascii="TRJBQW+Nunito-Bold"/>
          <w:color w:val="010202"/>
          <w:spacing w:val="1"/>
          <w:sz w:val="40"/>
        </w:rPr>
        <w:t xml:space="preserve"> </w:t>
      </w:r>
      <w:r>
        <w:rPr>
          <w:rFonts w:ascii="TRJBQW+Nunito-Bold"/>
          <w:color w:val="010202"/>
          <w:spacing w:val="0"/>
          <w:sz w:val="40"/>
        </w:rPr>
        <w:t>do</w:t>
      </w:r>
      <w:r>
        <w:rPr>
          <w:rFonts w:ascii="TRJBQW+Nunito-Bold"/>
          <w:color w:val="010202"/>
          <w:spacing w:val="0"/>
          <w:sz w:val="40"/>
        </w:rPr>
        <w:t xml:space="preserve"> </w:t>
      </w:r>
      <w:r>
        <w:rPr>
          <w:rFonts w:ascii="TRJBQW+Nunito-Bold"/>
          <w:color w:val="010202"/>
          <w:spacing w:val="-1"/>
          <w:sz w:val="40"/>
        </w:rPr>
        <w:t>Estado</w:t>
      </w:r>
      <w:r>
        <w:rPr>
          <w:rFonts w:ascii="TRJBQW+Nunito-Bold"/>
          <w:color w:val="010202"/>
          <w:spacing w:val="1"/>
          <w:sz w:val="40"/>
        </w:rPr>
        <w:t xml:space="preserve"> </w:t>
      </w:r>
      <w:r>
        <w:rPr>
          <w:rFonts w:ascii="TRJBQW+Nunito-Bold"/>
          <w:color w:val="010202"/>
          <w:spacing w:val="0"/>
          <w:sz w:val="40"/>
        </w:rPr>
        <w:t>da</w:t>
      </w:r>
      <w:r>
        <w:rPr>
          <w:rFonts w:ascii="TRJBQW+Nunito-Bold"/>
          <w:color w:val="010202"/>
          <w:spacing w:val="0"/>
          <w:sz w:val="40"/>
        </w:rPr>
        <w:t xml:space="preserve"> </w:t>
      </w:r>
      <w:r>
        <w:rPr>
          <w:rFonts w:ascii="TRJBQW+Nunito-Bold"/>
          <w:color w:val="010202"/>
          <w:spacing w:val="0"/>
          <w:sz w:val="40"/>
        </w:rPr>
        <w:t>Bahia</w:t>
      </w:r>
      <w:r>
        <w:rPr>
          <w:rFonts w:ascii="TRJBQW+Nunito-Bold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-10"/>
          <w:sz w:val="40"/>
        </w:rPr>
        <w:t>na</w:t>
      </w:r>
      <w:r>
        <w:rPr>
          <w:rFonts w:ascii="FNTPDR+Nunito-Regular"/>
          <w:color w:val="010202"/>
          <w:spacing w:val="-10"/>
          <w:sz w:val="40"/>
        </w:rPr>
        <w:t xml:space="preserve"> </w:t>
      </w:r>
      <w:r>
        <w:rPr>
          <w:rFonts w:ascii="FNTPDR+Nunito-Regular"/>
          <w:color w:val="010202"/>
          <w:spacing w:val="-10"/>
          <w:sz w:val="40"/>
        </w:rPr>
        <w:t>capital</w:t>
      </w:r>
      <w:r>
        <w:rPr>
          <w:rFonts w:ascii="FNTPDR+Nunito-Regular"/>
          <w:color w:val="010202"/>
          <w:spacing w:val="-1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e</w:t>
      </w:r>
      <w:r>
        <w:rPr>
          <w:rFonts w:ascii="FNTPDR+Nunito-Regular"/>
          <w:color w:val="010202"/>
          <w:spacing w:val="-20"/>
          <w:sz w:val="40"/>
        </w:rPr>
        <w:t xml:space="preserve"> </w:t>
      </w:r>
      <w:r>
        <w:rPr>
          <w:rFonts w:ascii="FNTPDR+Nunito-Regular"/>
          <w:color w:val="010202"/>
          <w:spacing w:val="-10"/>
          <w:sz w:val="40"/>
        </w:rPr>
        <w:t>no</w:t>
      </w:r>
      <w:r>
        <w:rPr>
          <w:rFonts w:ascii="FNTPDR+Nunito-Regular"/>
          <w:color w:val="010202"/>
          <w:spacing w:val="-10"/>
          <w:sz w:val="40"/>
        </w:rPr>
        <w:t xml:space="preserve"> </w:t>
      </w:r>
      <w:r>
        <w:rPr>
          <w:rFonts w:ascii="FNTPDR+Nunito-Regular"/>
          <w:color w:val="010202"/>
          <w:spacing w:val="-11"/>
          <w:sz w:val="40"/>
        </w:rPr>
        <w:t>interior,</w:t>
      </w:r>
      <w:r>
        <w:rPr>
          <w:rFonts w:ascii="FNTPDR+Nunito-Regular"/>
          <w:color w:val="010202"/>
          <w:spacing w:val="-9"/>
          <w:sz w:val="40"/>
        </w:rPr>
        <w:t xml:space="preserve"> </w:t>
      </w:r>
      <w:r>
        <w:rPr>
          <w:rFonts w:ascii="FNTPDR+Nunito-Regular"/>
          <w:color w:val="010202"/>
          <w:spacing w:val="-10"/>
          <w:sz w:val="40"/>
        </w:rPr>
        <w:t>selecione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0"/>
          <w:sz w:val="40"/>
        </w:rPr>
        <w:t>a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cidade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no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nosso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site: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framePr w:w="5075" w:x="850" w:y="6945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TRJBQW+Nunito-Bold"/>
          <w:color w:val="000000"/>
          <w:spacing w:val="0"/>
          <w:sz w:val="40"/>
        </w:rPr>
      </w:pPr>
      <w:r>
        <w:rPr>
          <w:rFonts w:ascii="TRJBQW+Nunito-Bold"/>
          <w:color w:val="010202"/>
          <w:spacing w:val="-1"/>
          <w:sz w:val="40"/>
        </w:rPr>
        <w:t>www.defensoria.ba.def.br</w:t>
      </w:r>
      <w:r>
        <w:rPr>
          <w:rFonts w:ascii="TRJBQW+Nunito-Bold"/>
          <w:color w:val="000000"/>
          <w:spacing w:val="0"/>
          <w:sz w:val="40"/>
        </w:rPr>
      </w:r>
    </w:p>
    <w:p>
      <w:pPr>
        <w:pStyle w:val="Normal"/>
        <w:framePr w:w="5586" w:x="6265" w:y="1115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0"/>
          <w:sz w:val="40"/>
        </w:rPr>
        <w:t>Ou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no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aplicativo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-1"/>
          <w:sz w:val="40"/>
        </w:rPr>
        <w:t>para</w:t>
      </w:r>
      <w:r>
        <w:rPr>
          <w:rFonts w:ascii="FNTPDR+Nunito-Regular"/>
          <w:color w:val="010202"/>
          <w:spacing w:val="1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Android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framePr w:w="5332" w:x="6265" w:y="1161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TRJBQW+Nunito-Bold"/>
          <w:color w:val="010202"/>
          <w:spacing w:val="-1"/>
          <w:sz w:val="40"/>
        </w:rPr>
        <w:t>Defensoria</w:t>
      </w:r>
      <w:r>
        <w:rPr>
          <w:rFonts w:ascii="TRJBQW+Nunito-Bold"/>
          <w:color w:val="010202"/>
          <w:spacing w:val="1"/>
          <w:sz w:val="40"/>
        </w:rPr>
        <w:t xml:space="preserve"> </w:t>
      </w:r>
      <w:r>
        <w:rPr>
          <w:rFonts w:ascii="TRJBQW+Nunito-Bold"/>
          <w:color w:val="010202"/>
          <w:spacing w:val="0"/>
          <w:sz w:val="40"/>
        </w:rPr>
        <w:t>Bahia</w:t>
      </w:r>
      <w:r>
        <w:rPr>
          <w:rFonts w:ascii="FNTPDR+Nunito-Regular"/>
          <w:color w:val="010202"/>
          <w:spacing w:val="0"/>
          <w:sz w:val="40"/>
        </w:rPr>
        <w:t>,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clique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em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framePr w:w="4032" w:x="6265" w:y="1207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FNTPDR+Nunito-Regular"/>
          <w:color w:val="000000"/>
          <w:spacing w:val="0"/>
          <w:sz w:val="40"/>
        </w:rPr>
      </w:pPr>
      <w:r>
        <w:rPr>
          <w:rFonts w:ascii="FNTPDR+Nunito-Regular"/>
          <w:color w:val="010202"/>
          <w:spacing w:val="0"/>
          <w:sz w:val="40"/>
        </w:rPr>
        <w:t>localidades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0"/>
          <w:sz w:val="40"/>
        </w:rPr>
        <w:t>e</w:t>
      </w:r>
      <w:r>
        <w:rPr>
          <w:rFonts w:ascii="FNTPDR+Nunito-Regular"/>
          <w:color w:val="010202"/>
          <w:spacing w:val="0"/>
          <w:sz w:val="40"/>
        </w:rPr>
        <w:t xml:space="preserve"> </w:t>
      </w:r>
      <w:r>
        <w:rPr>
          <w:rFonts w:ascii="FNTPDR+Nunito-Regular"/>
          <w:color w:val="010202"/>
          <w:spacing w:val="-1"/>
          <w:sz w:val="40"/>
        </w:rPr>
        <w:t>contato</w:t>
      </w:r>
      <w:r>
        <w:rPr>
          <w:rFonts w:ascii="FNTPDR+Nunito-Regular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75.0999984741211pt;margin-top:476.149993896484pt;z-index:-75;width:262.899993896484pt;height:2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45.5pt;margin-top:224.199996948242pt;z-index:-79;width:315.350006103516pt;height:22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740" w:h="15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UCPPU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AD188BD-0000-0000-0000-000000000000}"/>
  </w:font>
  <w:font w:name="OQSTHJ+Nunito-Extra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6D4F3519-0000-0000-0000-000000000000}"/>
  </w:font>
  <w:font w:name="FNTPDR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E602BFB5-0000-0000-0000-000000000000}"/>
  </w:font>
  <w:font w:name="TRJBQW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3562D202-0000-0000-0000-000000000000}"/>
  </w:font>
  <w:font w:name="KFELPK+Nunito-Extra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F7FA0B34-0000-0000-0000-000000000000}"/>
  </w:font>
  <w:font w:name="FLFRGK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6A442DE-0000-0000-0000-000000000000}"/>
  </w:font>
  <w:font w:name="RCELUL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3E3DFC2-0000-0000-0000-000000000000}"/>
  </w:font>
  <w:font w:name="PNQMOS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27BAAAE8-0000-0000-0000-000000000000}"/>
  </w:font>
  <w:font w:name="DVLEFD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991472A8-0000-0000-0000-000000000000}"/>
  </w:font>
  <w:font w:name="UVMOWQ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901150E8-0000-0000-0000-000000000000}"/>
  </w:font>
  <w:font w:name="GUMFET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337F068F-0000-0000-0000-000000000000}"/>
  </w:font>
  <w:font w:name="OIJTIV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70F1701-0000-0000-0000-000000000000}"/>
  </w:font>
  <w:font w:name="GQTKWA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8E1E3667-0000-0000-0000-000000000000}"/>
  </w:font>
  <w:font w:name="OSHTCJ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249484E1-0000-0000-0000-000000000000}"/>
  </w:font>
  <w:font w:name="IDKSUQ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D6B31CE-0000-0000-0000-000000000000}"/>
  </w:font>
  <w:font w:name="UIIKAH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7C4F342D-0000-0000-0000-000000000000}"/>
  </w:font>
  <w:font w:name="AKAUFO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C828E645-0000-0000-0000-000000000000}"/>
  </w:font>
  <w:font w:name="HIOTQV+Nunito-Semi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9339E46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styles" Target="styles.xml" /><Relationship Id="rId23" Type="http://schemas.openxmlformats.org/officeDocument/2006/relationships/fontTable" Target="fontTable.xml" /><Relationship Id="rId24" Type="http://schemas.openxmlformats.org/officeDocument/2006/relationships/settings" Target="settings.xml" /><Relationship Id="rId25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16</Pages>
  <Words>551</Words>
  <Characters>3100</Characters>
  <Application>Aspose</Application>
  <DocSecurity>0</DocSecurity>
  <Lines>97</Lines>
  <Paragraphs>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3548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2025-05-13T11:39:59+00:00</dcterms:created>
  <dcterms:modified xmlns:xsi="http://www.w3.org/2001/XMLSchema-instance" xmlns:dcterms="http://purl.org/dc/terms/" xsi:type="dcterms:W3CDTF">2025-05-13T11:39:59+00:00</dcterms:modified>
</coreProperties>
</file>